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D34" w:rsidRDefault="00B55A70">
      <w:r>
        <w:rPr>
          <w:rFonts w:ascii="Arial" w:hAnsi="Arial" w:cs="Arial"/>
          <w:color w:val="000000"/>
          <w:sz w:val="27"/>
          <w:szCs w:val="27"/>
        </w:rPr>
        <w:t xml:space="preserve">Тема недели: «МОЯ МАЛАЯ РОДИНА. МОЙ ГОРОД. МОЯ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СТРАНА»</w:t>
      </w:r>
      <w:r>
        <w:rPr>
          <w:rFonts w:ascii="Arial" w:hAnsi="Arial" w:cs="Arial"/>
          <w:color w:val="000000"/>
          <w:sz w:val="27"/>
          <w:szCs w:val="27"/>
        </w:rPr>
        <w:br/>
        <w:t>Рекомендации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родителям:</w:t>
      </w:r>
      <w:r>
        <w:rPr>
          <w:rFonts w:ascii="Arial" w:hAnsi="Arial" w:cs="Arial"/>
          <w:color w:val="000000"/>
          <w:sz w:val="27"/>
          <w:szCs w:val="27"/>
        </w:rPr>
        <w:br/>
        <w:t>      </w:t>
      </w:r>
      <w:r>
        <w:rPr>
          <w:rFonts w:ascii="Arial" w:hAnsi="Arial" w:cs="Arial"/>
          <w:color w:val="000000"/>
          <w:sz w:val="27"/>
          <w:szCs w:val="27"/>
        </w:rPr>
        <w:br/>
        <w:t>1.Уточните, знает ли ваш ребёнок, как называется город,</w:t>
      </w:r>
      <w:r>
        <w:rPr>
          <w:rFonts w:ascii="Arial" w:hAnsi="Arial" w:cs="Arial"/>
          <w:color w:val="000000"/>
          <w:sz w:val="27"/>
          <w:szCs w:val="27"/>
        </w:rPr>
        <w:t xml:space="preserve"> село</w:t>
      </w:r>
      <w:r>
        <w:rPr>
          <w:rFonts w:ascii="Arial" w:hAnsi="Arial" w:cs="Arial"/>
          <w:color w:val="000000"/>
          <w:sz w:val="27"/>
          <w:szCs w:val="27"/>
        </w:rPr>
        <w:t xml:space="preserve"> в котором он живёт? Научите малыша чётко произносить название родного города</w:t>
      </w:r>
      <w:r>
        <w:rPr>
          <w:rFonts w:ascii="Arial" w:hAnsi="Arial" w:cs="Arial"/>
          <w:color w:val="000000"/>
          <w:sz w:val="27"/>
          <w:szCs w:val="27"/>
        </w:rPr>
        <w:t>, села.</w:t>
      </w:r>
      <w:r>
        <w:rPr>
          <w:rFonts w:ascii="Arial" w:hAnsi="Arial" w:cs="Arial"/>
          <w:color w:val="000000"/>
          <w:sz w:val="27"/>
          <w:szCs w:val="27"/>
        </w:rPr>
        <w:br/>
        <w:t>2. Погуляйте с ребёнком по улице, на которой живёте, покажите интересные здания, расскажите об учреждениях, которые есть на ней. Отработайте чёткое произношение предложения: Я живу на улице…</w:t>
      </w:r>
      <w:r>
        <w:rPr>
          <w:rFonts w:ascii="Arial" w:hAnsi="Arial" w:cs="Arial"/>
          <w:color w:val="000000"/>
          <w:sz w:val="27"/>
          <w:szCs w:val="27"/>
        </w:rPr>
        <w:br/>
        <w:t>3. Расскажите, на какой улице находится детский сад, который посещает ребёнок. Помогите ему произнести предложение: Наш детский сад – на улице…</w:t>
      </w:r>
      <w:r>
        <w:rPr>
          <w:rFonts w:ascii="Arial" w:hAnsi="Arial" w:cs="Arial"/>
          <w:color w:val="000000"/>
          <w:sz w:val="27"/>
          <w:szCs w:val="27"/>
        </w:rPr>
        <w:br/>
        <w:t xml:space="preserve">4. Помогите ребёнку составить рассказ: Я живу в </w:t>
      </w:r>
      <w:r>
        <w:rPr>
          <w:rFonts w:ascii="Arial" w:hAnsi="Arial" w:cs="Arial"/>
          <w:color w:val="000000"/>
          <w:sz w:val="27"/>
          <w:szCs w:val="27"/>
        </w:rPr>
        <w:t>Косулино</w:t>
      </w:r>
      <w:r>
        <w:rPr>
          <w:rFonts w:ascii="Arial" w:hAnsi="Arial" w:cs="Arial"/>
          <w:color w:val="000000"/>
          <w:sz w:val="27"/>
          <w:szCs w:val="27"/>
        </w:rPr>
        <w:t xml:space="preserve"> на улице… Мой детский сад – на улице </w:t>
      </w:r>
      <w:r>
        <w:rPr>
          <w:rFonts w:ascii="Arial" w:hAnsi="Arial" w:cs="Arial"/>
          <w:color w:val="000000"/>
          <w:sz w:val="27"/>
          <w:szCs w:val="27"/>
        </w:rPr>
        <w:t>Строителей</w:t>
      </w:r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Пусть ребёнок ответит на вопросы: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t>В каком селе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 xml:space="preserve"> ты живёшь?</w:t>
      </w:r>
      <w:r>
        <w:rPr>
          <w:rFonts w:ascii="Arial" w:hAnsi="Arial" w:cs="Arial"/>
          <w:color w:val="000000"/>
          <w:sz w:val="27"/>
          <w:szCs w:val="27"/>
        </w:rPr>
        <w:br/>
        <w:t>На какой улице?</w:t>
      </w:r>
      <w:r>
        <w:rPr>
          <w:rFonts w:ascii="Arial" w:hAnsi="Arial" w:cs="Arial"/>
          <w:color w:val="000000"/>
          <w:sz w:val="27"/>
          <w:szCs w:val="27"/>
        </w:rPr>
        <w:br/>
        <w:t>На какой улице твой детский сад?</w:t>
      </w:r>
      <w:r>
        <w:rPr>
          <w:rFonts w:ascii="Arial" w:hAnsi="Arial" w:cs="Arial"/>
          <w:color w:val="000000"/>
          <w:sz w:val="27"/>
          <w:szCs w:val="27"/>
        </w:rPr>
        <w:br/>
        <w:t>5.Посетите с ребёнком некоторые интересные места вашего города, с тем чтобы он мог рассказать о них друзьям в детском саду.</w:t>
      </w:r>
      <w:r>
        <w:rPr>
          <w:rFonts w:ascii="Arial" w:hAnsi="Arial" w:cs="Arial"/>
          <w:color w:val="000000"/>
          <w:sz w:val="27"/>
          <w:szCs w:val="27"/>
        </w:rPr>
        <w:br/>
        <w:t>6. Подберите картинку, фотографию или нарисуйте вместе с ребёнком одно из знаменательных мест нашего города.</w:t>
      </w:r>
    </w:p>
    <w:sectPr w:rsidR="00B6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70"/>
    <w:rsid w:val="00B55A70"/>
    <w:rsid w:val="00B6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E24EB-39A3-4668-B4A4-CF47C466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2020-11-12T08:36:00Z</dcterms:created>
  <dcterms:modified xsi:type="dcterms:W3CDTF">2020-11-12T08:39:00Z</dcterms:modified>
</cp:coreProperties>
</file>