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14" w:rsidRDefault="00F23914" w:rsidP="00F23914">
      <w:pPr>
        <w:pStyle w:val="a3"/>
        <w:shd w:val="clear" w:color="auto" w:fill="FFFFFF"/>
        <w:spacing w:before="0" w:beforeAutospacing="0" w:after="0" w:afterAutospacing="0" w:line="294" w:lineRule="atLeast"/>
        <w:jc w:val="center"/>
        <w:rPr>
          <w:b/>
          <w:bCs/>
          <w:color w:val="8000FF"/>
          <w:sz w:val="48"/>
          <w:szCs w:val="48"/>
        </w:rPr>
      </w:pPr>
      <w:r>
        <w:rPr>
          <w:b/>
          <w:bCs/>
          <w:color w:val="8000FF"/>
          <w:sz w:val="48"/>
          <w:szCs w:val="48"/>
        </w:rPr>
        <w:t>Правила безопасности в автомобиле</w:t>
      </w:r>
    </w:p>
    <w:p w:rsidR="00F23914" w:rsidRDefault="00F23914" w:rsidP="00F23914">
      <w:pPr>
        <w:pStyle w:val="a3"/>
        <w:shd w:val="clear" w:color="auto" w:fill="FFFFFF"/>
        <w:spacing w:before="0" w:beforeAutospacing="0" w:after="0" w:afterAutospacing="0" w:line="294" w:lineRule="atLeast"/>
        <w:jc w:val="center"/>
        <w:rPr>
          <w:rFonts w:ascii="Arial" w:hAnsi="Arial" w:cs="Arial"/>
          <w:color w:val="000000"/>
          <w:sz w:val="21"/>
          <w:szCs w:val="21"/>
        </w:rPr>
      </w:pPr>
    </w:p>
    <w:p w:rsidR="00F23914" w:rsidRDefault="00F23914" w:rsidP="00F23914">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000000"/>
          <w:sz w:val="36"/>
          <w:szCs w:val="36"/>
        </w:rPr>
        <w:t>Уважаемые р</w:t>
      </w:r>
      <w:r>
        <w:rPr>
          <w:rStyle w:val="a4"/>
          <w:color w:val="000000"/>
          <w:sz w:val="36"/>
          <w:szCs w:val="36"/>
        </w:rPr>
        <w:t>одители</w:t>
      </w:r>
      <w:proofErr w:type="gramStart"/>
      <w:r>
        <w:rPr>
          <w:rStyle w:val="a4"/>
          <w:color w:val="000000"/>
          <w:sz w:val="36"/>
          <w:szCs w:val="36"/>
        </w:rPr>
        <w:t xml:space="preserve"> </w:t>
      </w:r>
      <w:r>
        <w:rPr>
          <w:rStyle w:val="a4"/>
          <w:color w:val="000000"/>
          <w:sz w:val="36"/>
          <w:szCs w:val="36"/>
        </w:rPr>
        <w:t>!</w:t>
      </w:r>
      <w:proofErr w:type="gramEnd"/>
    </w:p>
    <w:p w:rsidR="00F23914" w:rsidRDefault="00F23914" w:rsidP="00F23914">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anchor distT="0" distB="0" distL="0" distR="0" simplePos="0" relativeHeight="251659264" behindDoc="0" locked="0" layoutInCell="1" allowOverlap="0" wp14:anchorId="17A6E368" wp14:editId="786EC07B">
            <wp:simplePos x="0" y="0"/>
            <wp:positionH relativeFrom="column">
              <wp:align>left</wp:align>
            </wp:positionH>
            <wp:positionV relativeFrom="line">
              <wp:posOffset>0</wp:posOffset>
            </wp:positionV>
            <wp:extent cx="1905000" cy="914400"/>
            <wp:effectExtent l="0" t="0" r="0" b="0"/>
            <wp:wrapSquare wrapText="bothSides"/>
            <wp:docPr id="1" name="Рисунок 1" descr="hello_html_m4f137d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f137db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Убедитесь в том, что ребенок пристегнут ремнями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Все средства безопасности должны быть правильно подобраны.</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Дети до 12 лет должны сидеть на заднем сиденье. Центральное заднее сиденье - самое безопасное место при боковом столкновении.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5"/>
          <w:b/>
          <w:bCs/>
          <w:color w:val="000000"/>
          <w:sz w:val="32"/>
          <w:szCs w:val="32"/>
        </w:rPr>
        <w:t>Пристегивайте ремни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Пристегивайтесь, даже если ваш автомобиль оснащен воздушными подушками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Объясняйте детям как себя вести, и подавайте личный пример.</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Ремни безопасности и специальное сиденье для детей должны соответствовать росту и весу ребенка</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proofErr w:type="gramStart"/>
      <w:r>
        <w:rPr>
          <w:rFonts w:ascii="Arial" w:hAnsi="Arial" w:cs="Arial"/>
          <w:color w:val="000000"/>
          <w:sz w:val="21"/>
          <w:szCs w:val="21"/>
        </w:rPr>
        <w:t>• </w:t>
      </w:r>
      <w:r>
        <w:rPr>
          <w:color w:val="000000"/>
          <w:sz w:val="27"/>
          <w:szCs w:val="27"/>
        </w:rPr>
        <w:t>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w:t>
      </w:r>
      <w:proofErr w:type="gramEnd"/>
      <w:r>
        <w:rPr>
          <w:color w:val="000000"/>
          <w:sz w:val="27"/>
          <w:szCs w:val="27"/>
        </w:rPr>
        <w:t xml:space="preserve"> </w:t>
      </w:r>
      <w:proofErr w:type="gramStart"/>
      <w:r>
        <w:rPr>
          <w:color w:val="000000"/>
          <w:sz w:val="27"/>
          <w:szCs w:val="27"/>
        </w:rPr>
        <w:t>Самое</w:t>
      </w:r>
      <w:proofErr w:type="gramEnd"/>
      <w:r>
        <w:rPr>
          <w:color w:val="000000"/>
          <w:sz w:val="27"/>
          <w:szCs w:val="27"/>
        </w:rPr>
        <w:t xml:space="preserve">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Для детей от 3 до 12 лет подходит специальное сиденье с двумя боковыми системами ремней безопасности или специальной системой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4"/>
          <w:i/>
          <w:iCs/>
          <w:color w:val="000000"/>
          <w:sz w:val="27"/>
          <w:szCs w:val="27"/>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Алкоголь влияет на остроту зрения, рассеивает внимание, повышает утомляемость и увеличивает время реакции.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Риск несчастного случая увеличивается вдвое, когда уровень алкоголя в крови поднимается до 0,5 г/л, и в 10 раз, когда он достигает 0,8 г/л.</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5"/>
          <w:b/>
          <w:bCs/>
          <w:color w:val="000000"/>
          <w:sz w:val="32"/>
          <w:szCs w:val="32"/>
        </w:rPr>
        <w:t>Продумайте маршрут и отдохните перед дорогой</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Проверьте состояние вашей машины перед поездкой. Даже спущенные шины могут явиться причиной аварии.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Не кладите тяжелые предметы на полку в машине. При столкновении они могут превратиться в смертоносные «снаряды».</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5"/>
          <w:b/>
          <w:bCs/>
          <w:color w:val="000000"/>
          <w:sz w:val="32"/>
          <w:szCs w:val="32"/>
        </w:rPr>
        <w:t>Держите руль обеими руками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Положение рук на руле «без четверти три» или «без десяти два» дает наилучший контроль над автомобилем.</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Перекрещивание рук на руле или держание руля за основание опасно в случае столкновения и при срабатывании воздушных подушек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5"/>
          <w:b/>
          <w:bCs/>
          <w:color w:val="000000"/>
          <w:sz w:val="32"/>
          <w:szCs w:val="32"/>
        </w:rPr>
        <w:t>Подумайте о своем комфорте и безопасности</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Наклоните свое кресло под удобным для вас углом и пристегнитесь ремнями безопасности так, чтобы они не стесняли ваших движений.</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Обратите внимание на подголовник, который должен быть наклонен к затылку как можно ближе.</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proofErr w:type="gramStart"/>
      <w:r>
        <w:rPr>
          <w:color w:val="000000"/>
          <w:sz w:val="27"/>
          <w:szCs w:val="27"/>
        </w:rPr>
        <w:t>С</w:t>
      </w:r>
      <w:r>
        <w:rPr>
          <w:rFonts w:ascii="Arial" w:hAnsi="Arial" w:cs="Arial"/>
          <w:noProof/>
          <w:color w:val="000000"/>
          <w:sz w:val="21"/>
          <w:szCs w:val="21"/>
        </w:rPr>
        <w:drawing>
          <wp:anchor distT="0" distB="0" distL="114300" distR="114300" simplePos="0" relativeHeight="251660288" behindDoc="0" locked="0" layoutInCell="1" allowOverlap="0" wp14:anchorId="0809FB38" wp14:editId="01F75775">
            <wp:simplePos x="0" y="0"/>
            <wp:positionH relativeFrom="column">
              <wp:align>left</wp:align>
            </wp:positionH>
            <wp:positionV relativeFrom="line">
              <wp:posOffset>0</wp:posOffset>
            </wp:positionV>
            <wp:extent cx="2200275" cy="1514475"/>
            <wp:effectExtent l="0" t="0" r="9525" b="9525"/>
            <wp:wrapSquare wrapText="bothSides"/>
            <wp:docPr id="2" name="Рисунок 2" descr="hello_html_557cf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57cf3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7"/>
          <w:szCs w:val="27"/>
        </w:rPr>
        <w:t>ледите</w:t>
      </w:r>
      <w:proofErr w:type="gramEnd"/>
      <w:r>
        <w:rPr>
          <w:color w:val="000000"/>
          <w:sz w:val="27"/>
          <w:szCs w:val="27"/>
        </w:rPr>
        <w:t xml:space="preserve"> за ситуацией на дороге</w:t>
      </w:r>
    </w:p>
    <w:p w:rsidR="00F23914" w:rsidRDefault="00F23914" w:rsidP="00F23914">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Будьте готовы в случае опасности среагировать: сманеврировать или нажать на тормо</w:t>
      </w:r>
      <w:r>
        <w:rPr>
          <w:color w:val="000000"/>
          <w:sz w:val="27"/>
          <w:szCs w:val="27"/>
        </w:rPr>
        <w:t>з.</w:t>
      </w:r>
      <w:bookmarkStart w:id="0" w:name="_GoBack"/>
      <w:bookmarkEnd w:id="0"/>
    </w:p>
    <w:p w:rsidR="00092A30" w:rsidRDefault="00092A30"/>
    <w:sectPr w:rsidR="00092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BA"/>
    <w:rsid w:val="00092A30"/>
    <w:rsid w:val="00CB79BA"/>
    <w:rsid w:val="00F23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3914"/>
    <w:rPr>
      <w:b/>
      <w:bCs/>
    </w:rPr>
  </w:style>
  <w:style w:type="character" w:styleId="a5">
    <w:name w:val="Emphasis"/>
    <w:basedOn w:val="a0"/>
    <w:uiPriority w:val="20"/>
    <w:qFormat/>
    <w:rsid w:val="00F239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3914"/>
    <w:rPr>
      <w:b/>
      <w:bCs/>
    </w:rPr>
  </w:style>
  <w:style w:type="character" w:styleId="a5">
    <w:name w:val="Emphasis"/>
    <w:basedOn w:val="a0"/>
    <w:uiPriority w:val="20"/>
    <w:qFormat/>
    <w:rsid w:val="00F23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3</cp:revision>
  <dcterms:created xsi:type="dcterms:W3CDTF">2020-02-07T10:34:00Z</dcterms:created>
  <dcterms:modified xsi:type="dcterms:W3CDTF">2020-02-07T10:36:00Z</dcterms:modified>
</cp:coreProperties>
</file>