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C2" w:rsidRPr="00AC54C2" w:rsidRDefault="00AC54C2" w:rsidP="00AC54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54C2">
        <w:rPr>
          <w:rFonts w:ascii="Times New Roman" w:hAnsi="Times New Roman" w:cs="Times New Roman"/>
          <w:b/>
          <w:sz w:val="36"/>
          <w:szCs w:val="36"/>
        </w:rPr>
        <w:t>Советы логопеда  родителям будущих первоклассников</w:t>
      </w:r>
    </w:p>
    <w:p w:rsidR="00AC54C2" w:rsidRPr="00AC54C2" w:rsidRDefault="00AC54C2" w:rsidP="00AC54C2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C54C2">
        <w:rPr>
          <w:rFonts w:ascii="Times New Roman" w:hAnsi="Times New Roman" w:cs="Times New Roman"/>
          <w:color w:val="00B050"/>
          <w:sz w:val="28"/>
          <w:szCs w:val="28"/>
        </w:rPr>
        <w:t xml:space="preserve">На что обратить внимание в развитии речи  дошкольника.   </w:t>
      </w:r>
    </w:p>
    <w:p w:rsidR="00AC54C2" w:rsidRPr="00AC54C2" w:rsidRDefault="00AC54C2" w:rsidP="00AC54C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C2">
        <w:rPr>
          <w:rFonts w:ascii="Times New Roman" w:hAnsi="Times New Roman" w:cs="Times New Roman"/>
          <w:color w:val="7030A0"/>
          <w:sz w:val="28"/>
          <w:szCs w:val="28"/>
        </w:rPr>
        <w:t xml:space="preserve">1. Состояние звукопроизношения.  </w:t>
      </w:r>
      <w:r w:rsidRPr="00AC54C2">
        <w:rPr>
          <w:rFonts w:ascii="Times New Roman" w:hAnsi="Times New Roman" w:cs="Times New Roman"/>
          <w:sz w:val="28"/>
          <w:szCs w:val="28"/>
        </w:rPr>
        <w:t xml:space="preserve">В норме к пяти — шести годам заканчивается формирование правильного звукопроизношения. В 6-7 лет в условиях правильного речевого воспитания и при отсутствии органических нарушений центрального и периферического речевого аппарата, дети правильно пользуются всеми звуками родного языка. Произношение шестилетних детей мало чем отличается от речи взрослых, затруднения отмечаются лишь в тех случаях, когда встречаются трудные для ребенка </w:t>
      </w:r>
      <w:bookmarkStart w:id="0" w:name="_GoBack"/>
      <w:bookmarkEnd w:id="0"/>
      <w:r w:rsidRPr="00AC54C2">
        <w:rPr>
          <w:rFonts w:ascii="Times New Roman" w:hAnsi="Times New Roman" w:cs="Times New Roman"/>
          <w:sz w:val="28"/>
          <w:szCs w:val="28"/>
        </w:rPr>
        <w:t xml:space="preserve">новые слова или фразы, насыщенные сочетаниями звуков (С – Ш): «Шла Саша по шоссе». </w:t>
      </w:r>
    </w:p>
    <w:p w:rsidR="00AC54C2" w:rsidRPr="00AC54C2" w:rsidRDefault="00AC54C2" w:rsidP="00AC54C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C2">
        <w:rPr>
          <w:rFonts w:ascii="Times New Roman" w:hAnsi="Times New Roman" w:cs="Times New Roman"/>
          <w:color w:val="7030A0"/>
          <w:sz w:val="28"/>
          <w:szCs w:val="28"/>
        </w:rPr>
        <w:t xml:space="preserve"> 2. Состояние фонематических процессов. </w:t>
      </w:r>
      <w:r w:rsidRPr="00AC54C2">
        <w:rPr>
          <w:rFonts w:ascii="Times New Roman" w:hAnsi="Times New Roman" w:cs="Times New Roman"/>
          <w:sz w:val="28"/>
          <w:szCs w:val="28"/>
        </w:rPr>
        <w:t>Этот раздел подразумевает умение ребенка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 w:rsidRPr="00AC54C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AC54C2">
        <w:rPr>
          <w:rFonts w:ascii="Times New Roman" w:hAnsi="Times New Roman" w:cs="Times New Roman"/>
          <w:sz w:val="28"/>
          <w:szCs w:val="28"/>
        </w:rPr>
        <w:t xml:space="preserve">-та, </w:t>
      </w:r>
      <w:proofErr w:type="spellStart"/>
      <w:r w:rsidRPr="00AC54C2">
        <w:rPr>
          <w:rFonts w:ascii="Times New Roman" w:hAnsi="Times New Roman" w:cs="Times New Roman"/>
          <w:sz w:val="28"/>
          <w:szCs w:val="28"/>
        </w:rPr>
        <w:t>вывы-фы</w:t>
      </w:r>
      <w:proofErr w:type="spellEnd"/>
      <w:r w:rsidRPr="00AC54C2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AC54C2" w:rsidRPr="00AC54C2" w:rsidRDefault="00AC54C2" w:rsidP="00AC54C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C2">
        <w:rPr>
          <w:rFonts w:ascii="Times New Roman" w:hAnsi="Times New Roman" w:cs="Times New Roman"/>
          <w:color w:val="7030A0"/>
          <w:sz w:val="28"/>
          <w:szCs w:val="28"/>
        </w:rPr>
        <w:t xml:space="preserve"> 3. Состояние грамматического строя.</w:t>
      </w:r>
      <w:r w:rsidRPr="00AC5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4C2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словообразование (дождь - дождик), словоизменение (стул - стулья), согласование (желтый мяч),  управление (вышел из дома, рассказал о друге). </w:t>
      </w:r>
      <w:proofErr w:type="gramEnd"/>
    </w:p>
    <w:p w:rsidR="00AC54C2" w:rsidRPr="00AC54C2" w:rsidRDefault="00AC54C2" w:rsidP="00AC54C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C2">
        <w:rPr>
          <w:rFonts w:ascii="Times New Roman" w:hAnsi="Times New Roman" w:cs="Times New Roman"/>
          <w:color w:val="7030A0"/>
          <w:sz w:val="28"/>
          <w:szCs w:val="28"/>
        </w:rPr>
        <w:t xml:space="preserve"> 4. Состояние слоговой структуры слова. </w:t>
      </w:r>
      <w:r w:rsidRPr="00AC54C2">
        <w:rPr>
          <w:rFonts w:ascii="Times New Roman" w:hAnsi="Times New Roman" w:cs="Times New Roman"/>
          <w:sz w:val="28"/>
          <w:szCs w:val="28"/>
        </w:rPr>
        <w:t xml:space="preserve">Шестилетний ребенок умеет безошибочно произносить слова типа: велосипедист, экскурсовод и т.п. </w:t>
      </w:r>
    </w:p>
    <w:p w:rsidR="00AC54C2" w:rsidRPr="00AC54C2" w:rsidRDefault="00AC54C2" w:rsidP="00AC54C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C2">
        <w:rPr>
          <w:rFonts w:ascii="Times New Roman" w:hAnsi="Times New Roman" w:cs="Times New Roman"/>
          <w:sz w:val="28"/>
          <w:szCs w:val="28"/>
        </w:rPr>
        <w:t xml:space="preserve"> </w:t>
      </w:r>
      <w:r w:rsidRPr="00AC54C2">
        <w:rPr>
          <w:rFonts w:ascii="Times New Roman" w:hAnsi="Times New Roman" w:cs="Times New Roman"/>
          <w:color w:val="7030A0"/>
          <w:sz w:val="28"/>
          <w:szCs w:val="28"/>
        </w:rPr>
        <w:t xml:space="preserve">5. Состояние словарного запаса. </w:t>
      </w:r>
      <w:r w:rsidRPr="00AC54C2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наиболее трудные на сегодняшний день разделы: времена года, их признаки, месяцы, дни недели, качества предметов, родственные связи. </w:t>
      </w:r>
    </w:p>
    <w:p w:rsidR="00AC54C2" w:rsidRPr="00AC54C2" w:rsidRDefault="00AC54C2" w:rsidP="00AC54C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C2">
        <w:rPr>
          <w:rFonts w:ascii="Times New Roman" w:hAnsi="Times New Roman" w:cs="Times New Roman"/>
          <w:sz w:val="28"/>
          <w:szCs w:val="28"/>
        </w:rPr>
        <w:t xml:space="preserve"> </w:t>
      </w:r>
      <w:r w:rsidRPr="00AC54C2">
        <w:rPr>
          <w:rFonts w:ascii="Times New Roman" w:hAnsi="Times New Roman" w:cs="Times New Roman"/>
          <w:color w:val="7030A0"/>
          <w:sz w:val="28"/>
          <w:szCs w:val="28"/>
        </w:rPr>
        <w:t xml:space="preserve">6.  Состояние связной речи. </w:t>
      </w:r>
      <w:r w:rsidRPr="00AC54C2">
        <w:rPr>
          <w:rFonts w:ascii="Times New Roman" w:hAnsi="Times New Roman" w:cs="Times New Roman"/>
          <w:sz w:val="28"/>
          <w:szCs w:val="28"/>
        </w:rPr>
        <w:t xml:space="preserve">Основные акценты должны быть расставлены на умении будущего школьника отвечать на вопросы, пересказывать, составлять рассказы по сюжетной картинке, серии картинок.   </w:t>
      </w:r>
    </w:p>
    <w:p w:rsidR="00AC54C2" w:rsidRDefault="00AC54C2" w:rsidP="00AC54C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C2">
        <w:rPr>
          <w:rFonts w:ascii="Times New Roman" w:hAnsi="Times New Roman" w:cs="Times New Roman"/>
          <w:color w:val="7030A0"/>
          <w:sz w:val="28"/>
          <w:szCs w:val="28"/>
        </w:rPr>
        <w:t xml:space="preserve">А также: </w:t>
      </w:r>
      <w:r w:rsidRPr="00AC54C2">
        <w:rPr>
          <w:rFonts w:ascii="Times New Roman" w:hAnsi="Times New Roman" w:cs="Times New Roman"/>
          <w:sz w:val="28"/>
          <w:szCs w:val="28"/>
        </w:rPr>
        <w:t xml:space="preserve">Развитие мелкой моторики (пальчиковые игры, лепка, мозаика,  аппликационные работы). </w:t>
      </w:r>
      <w:proofErr w:type="gramStart"/>
      <w:r w:rsidRPr="00AC54C2">
        <w:rPr>
          <w:rFonts w:ascii="Times New Roman" w:hAnsi="Times New Roman" w:cs="Times New Roman"/>
          <w:sz w:val="28"/>
          <w:szCs w:val="28"/>
        </w:rPr>
        <w:t>Состояние пространственных функций (умение определять «право – лево» в различных условиях, положениях тела, умение узнавать предметы, буквы в разных положениях.</w:t>
      </w:r>
      <w:proofErr w:type="gramEnd"/>
      <w:r w:rsidRPr="00AC54C2">
        <w:rPr>
          <w:rFonts w:ascii="Times New Roman" w:hAnsi="Times New Roman" w:cs="Times New Roman"/>
          <w:sz w:val="28"/>
          <w:szCs w:val="28"/>
        </w:rPr>
        <w:t xml:space="preserve"> Коммуникативные функции (общение с детьми, взрослыми, умение слушать, запоминать и выполнять инструкции). Состояние игровой деятельности (умение играть </w:t>
      </w:r>
      <w:r w:rsidRPr="00AC54C2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самостоятельно, в группах, развитие сюжетной игры, умение придумывать и принимать правила). Мотивация (наличие желания учиться, узнавать новое). Чувство ритма (ребенок отстукивает, отхлопывает заданный ритм).    </w:t>
      </w:r>
    </w:p>
    <w:p w:rsidR="00AC54C2" w:rsidRPr="00AC54C2" w:rsidRDefault="00AC54C2" w:rsidP="00AC54C2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C54C2">
        <w:rPr>
          <w:rFonts w:ascii="Times New Roman" w:hAnsi="Times New Roman" w:cs="Times New Roman"/>
          <w:color w:val="7030A0"/>
          <w:sz w:val="28"/>
          <w:szCs w:val="28"/>
        </w:rPr>
        <w:t xml:space="preserve">Если ребенок читает: </w:t>
      </w:r>
    </w:p>
    <w:p w:rsidR="00AC54C2" w:rsidRPr="00AC54C2" w:rsidRDefault="00AC54C2" w:rsidP="00AC54C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C2">
        <w:rPr>
          <w:rFonts w:ascii="Times New Roman" w:hAnsi="Times New Roman" w:cs="Times New Roman"/>
          <w:sz w:val="28"/>
          <w:szCs w:val="28"/>
        </w:rPr>
        <w:t xml:space="preserve"> Чтение должно быть плавное, </w:t>
      </w:r>
      <w:proofErr w:type="spellStart"/>
      <w:r w:rsidRPr="00AC54C2">
        <w:rPr>
          <w:rFonts w:ascii="Times New Roman" w:hAnsi="Times New Roman" w:cs="Times New Roman"/>
          <w:sz w:val="28"/>
          <w:szCs w:val="28"/>
        </w:rPr>
        <w:t>послоговое</w:t>
      </w:r>
      <w:proofErr w:type="spellEnd"/>
      <w:r w:rsidRPr="00AC54C2">
        <w:rPr>
          <w:rFonts w:ascii="Times New Roman" w:hAnsi="Times New Roman" w:cs="Times New Roman"/>
          <w:sz w:val="28"/>
          <w:szCs w:val="28"/>
        </w:rPr>
        <w:t>, ребенок понимает прочитанное. Письмо печатными буквами, нет зеркально написанных букв.</w:t>
      </w:r>
      <w:r w:rsidRPr="00AC54C2">
        <w:rPr>
          <w:rFonts w:ascii="Times New Roman" w:hAnsi="Times New Roman" w:cs="Times New Roman"/>
          <w:sz w:val="28"/>
          <w:szCs w:val="28"/>
        </w:rPr>
        <w:t xml:space="preserve"> </w:t>
      </w:r>
      <w:r w:rsidRPr="00AC54C2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наиболее трудные на сегодняшний день разделы: времена года, их признаки, месяцы, дни недели, качества предметов, родственные связи. </w:t>
      </w:r>
    </w:p>
    <w:p w:rsidR="00AC54C2" w:rsidRPr="00AC54C2" w:rsidRDefault="00AC54C2" w:rsidP="00AC54C2">
      <w:pPr>
        <w:jc w:val="both"/>
        <w:rPr>
          <w:rFonts w:ascii="Times New Roman" w:hAnsi="Times New Roman" w:cs="Times New Roman"/>
          <w:sz w:val="28"/>
          <w:szCs w:val="28"/>
        </w:rPr>
      </w:pPr>
      <w:r w:rsidRPr="00AC54C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54C2" w:rsidRPr="00AC5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C2"/>
    <w:rsid w:val="00AC54C2"/>
    <w:rsid w:val="00D6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2019-10-07T06:55:00Z</dcterms:created>
  <dcterms:modified xsi:type="dcterms:W3CDTF">2019-10-07T07:00:00Z</dcterms:modified>
</cp:coreProperties>
</file>