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B3" w:rsidRPr="008F28B3" w:rsidRDefault="008F28B3" w:rsidP="008F28B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Консультация для педагогов</w:t>
      </w:r>
    </w:p>
    <w:p w:rsidR="008F28B3" w:rsidRPr="008F28B3" w:rsidRDefault="008F28B3" w:rsidP="008F28B3">
      <w:pPr>
        <w:spacing w:after="150" w:line="240" w:lineRule="auto"/>
        <w:jc w:val="center"/>
        <w:rPr>
          <w:b/>
          <w:bCs/>
          <w:color w:val="0000CD"/>
          <w:sz w:val="36"/>
          <w:szCs w:val="36"/>
        </w:rPr>
      </w:pPr>
      <w:r w:rsidRPr="008F28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Подготовила учитель-логопед Е.С. Кузьмина</w:t>
      </w:r>
    </w:p>
    <w:p w:rsidR="008F28B3" w:rsidRDefault="008F28B3" w:rsidP="007D004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</w:pPr>
    </w:p>
    <w:p w:rsidR="007D0046" w:rsidRDefault="007D0046" w:rsidP="007D004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</w:pPr>
      <w:r w:rsidRPr="007F3C39">
        <w:rPr>
          <w:rFonts w:ascii="Times New Roman" w:eastAsia="Times New Roman" w:hAnsi="Times New Roman" w:cs="Times New Roman"/>
          <w:b/>
          <w:bCs/>
          <w:color w:val="0070C0"/>
          <w:sz w:val="44"/>
          <w:szCs w:val="44"/>
          <w:lang w:eastAsia="ru-RU"/>
        </w:rPr>
        <w:t>"Значение театрализованной деятельности на развитие речи ребенка"</w:t>
      </w:r>
    </w:p>
    <w:p w:rsidR="007F3C39" w:rsidRPr="008F28B3" w:rsidRDefault="007F3C39" w:rsidP="008F28B3">
      <w:pPr>
        <w:shd w:val="clear" w:color="auto" w:fill="FFFFFF"/>
        <w:spacing w:before="30" w:after="30" w:line="36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Нарушение речевого развития детей </w:t>
      </w:r>
      <w:r w:rsidR="007F3C39"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рассматриваются,</w:t>
      </w: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</w:t>
      </w:r>
      <w:proofErr w:type="gramStart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нарушение общения. Отклонения в развитии речи отражаются на формировании всей психической жизни ребенка. Совместная со сверстниками и взрослыми театрально-игровая деятельность оказывает выраженное психологическое воздействие на ребенка. Дети в коллективе проявляют индивидуальные особенности, что способствует формированию их внутреннего мира. В игре формируется личность ребенка, реализуется её потенциальные возможности и первые творческие проявления. В театрально-игровой деятельности происходит интенсивное развитие познавательных процессов, эмоционально-личностной сферы. Игра может изменить отношение ребенка к себе и способы общения со сверстниками. Роль, которая доставалась ребенку при игре в театре, может раскрыть в нем потенциальный ресурс. Любимые герои становятся образцами для подражания и отождествления.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детей. Театрализованная деятельность детей дошкольного возраста включает в себя следующие разделы: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в кукольный театр;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</w:t>
      </w:r>
      <w:proofErr w:type="gramStart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драматизации;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</w:t>
      </w:r>
      <w:proofErr w:type="gramStart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( спектакли );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плоскостные и теневые театры.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Театрализованная деятельность способствует развитию р</w:t>
      </w:r>
      <w:r w:rsidR="007F3C39"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ечи (</w:t>
      </w: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монолог, диалог). Заниматься с дошкольниками специальной профессиональной подготовкой невозможно, так как у них ещё не достаточно сформирован дыхательный и голосовой аппарат. Стремиться необходимо к тому, чтобы дети понимали: речь актера должна </w:t>
      </w: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быть более четкой, звучной и выразительной, чем в жизни. Акцент взрослый делает то на дыхание, то на артикуляцию, то на дикцию, то на интонацию или высоту звучания.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 коррекционной работе с детьми с задержкой речевого развития необходимо на их эмоциональный мир, познавательный интерес.</w:t>
      </w:r>
    </w:p>
    <w:p w:rsidR="007D0046" w:rsidRPr="008F28B3" w:rsidRDefault="007F3C39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="007D0046"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роль стихов в детских театральных играх и упражнениях.</w:t>
      </w: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0046"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Стихотворный текст, как ритмически организованная речь, активизирует весь организм ребенка, способствует развитию его голосового аппарата. Стихи носят тренировочный характер для формирования четкой, грамотной речи.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Особенно нравятся детям диалогические стихи. Говоря от имени определенного действующего лица, ребенок легче раскрепощается, общается с партнером. Затем из стихотворения можно создать целый мин</w:t>
      </w:r>
      <w:proofErr w:type="gramStart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спектакль и разыграть его в форме этюдов. Кроме того, разучивание стихов развивает память и интеллект.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Создание спектакля с дошкольникам</w:t>
      </w:r>
      <w:proofErr w:type="gramStart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увлекательное и полезное занятие. Совместная творческая деятельность вовлекает в процесс постановки, помогает ребенку преодолеть трудности в общении.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    Как правило, материалом для сценического воплощения служат русские народные сказки. Они несут в себе активизирующее воздействие на речевую деятельность и на эмоциональную сферу ребенка, выполняют лексико-образную функцию, формируют языковую культуру личности, активизируют и развивают внутреннюю слуховую память ребенка. Развиваются основные языковые функции – экспрессивная (</w:t>
      </w:r>
      <w:r w:rsidR="007F3C39"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ербально образный компонент речи) и коммуникативная </w:t>
      </w:r>
      <w:proofErr w:type="gramStart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к общению, пониманию, диалогу. Всё вышесказанное дает основание утверждать, что применение театрализованной деятельности повышает эффективность </w:t>
      </w:r>
      <w:proofErr w:type="spellStart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-коррекции задержки речевого развития детей дошкольного возраста.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 Заученные во время подготовки к спектаклю литературные образцы речи дети используют </w:t>
      </w:r>
      <w:proofErr w:type="gramStart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последствии</w:t>
      </w:r>
      <w:proofErr w:type="gramEnd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готовый речевой материал в свободном речевом общении. Происходит практическое усвоение формальной и содержательной стороны речевой коммуникации.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 Инсценировки или отдельные сцены из спектакля, используемые в театрализации, являются готовыми моделями коммуникативных ситуаций.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Распределяя роли в игр</w:t>
      </w:r>
      <w:proofErr w:type="gramStart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драматизации, следует учитывать речевые возможности каждого ребенка в определенный период логопедической работы. Очень важно дать ребенку выступить наравне с другими хотя бы с самой маленькой ролью, чтобы дать ему возможность, перевоплощаясь, отвлечься то речевого дефекта или продемонстрировать правильную речь.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Неважно, какую роль исполняет ребенок, важно, создает образ, учится преодолевать речевые трудности и свободно вступает в речь.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Желание получить роль какого-либо персонажа – мощный стимул для быстрого обучения говорить чисто и правильно.</w:t>
      </w:r>
    </w:p>
    <w:p w:rsidR="007D0046" w:rsidRPr="008F28B3" w:rsidRDefault="007D0046" w:rsidP="008F28B3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B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 Применение театрализованной деятельности оказывает положительное влияние на развитие экспрессивной речи, воображения, развивает все психические функции ребенка. Наблюдается значительное повышение речевой активности и коммуникативной направленности речи, развивается связная, диалогическая речь.</w:t>
      </w:r>
      <w:bookmarkStart w:id="0" w:name="_GoBack"/>
      <w:bookmarkEnd w:id="0"/>
    </w:p>
    <w:sectPr w:rsidR="007D0046" w:rsidRPr="008F28B3" w:rsidSect="007D004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90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717D"/>
    <w:rsid w:val="0010764F"/>
    <w:rsid w:val="001113E4"/>
    <w:rsid w:val="001117A6"/>
    <w:rsid w:val="00111812"/>
    <w:rsid w:val="0011616D"/>
    <w:rsid w:val="0012041C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6714"/>
    <w:rsid w:val="0045049A"/>
    <w:rsid w:val="004513F3"/>
    <w:rsid w:val="004518E2"/>
    <w:rsid w:val="0045251D"/>
    <w:rsid w:val="00454E7B"/>
    <w:rsid w:val="00455D64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D09D3"/>
    <w:rsid w:val="004D1378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1E90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08CD"/>
    <w:rsid w:val="005A1A62"/>
    <w:rsid w:val="005B174C"/>
    <w:rsid w:val="005B3C67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38CF"/>
    <w:rsid w:val="00636E2C"/>
    <w:rsid w:val="00647858"/>
    <w:rsid w:val="00650C12"/>
    <w:rsid w:val="006568B0"/>
    <w:rsid w:val="00657ADC"/>
    <w:rsid w:val="0066270C"/>
    <w:rsid w:val="006634AC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0046"/>
    <w:rsid w:val="007D3817"/>
    <w:rsid w:val="007D3FFD"/>
    <w:rsid w:val="007F2D61"/>
    <w:rsid w:val="007F3C39"/>
    <w:rsid w:val="007F6EC8"/>
    <w:rsid w:val="007F6EE9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28B3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51950"/>
    <w:rsid w:val="00A51ECD"/>
    <w:rsid w:val="00A55C52"/>
    <w:rsid w:val="00A60A0D"/>
    <w:rsid w:val="00A62FF5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416B"/>
    <w:rsid w:val="00A9435B"/>
    <w:rsid w:val="00AB5134"/>
    <w:rsid w:val="00AB5439"/>
    <w:rsid w:val="00AC1854"/>
    <w:rsid w:val="00AC3F99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7428E"/>
    <w:rsid w:val="00E77FD2"/>
    <w:rsid w:val="00E855ED"/>
    <w:rsid w:val="00E85D55"/>
    <w:rsid w:val="00E85D64"/>
    <w:rsid w:val="00E90B5E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719</Words>
  <Characters>4099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6</cp:revision>
  <dcterms:created xsi:type="dcterms:W3CDTF">2018-06-25T04:54:00Z</dcterms:created>
  <dcterms:modified xsi:type="dcterms:W3CDTF">2018-06-25T06:39:00Z</dcterms:modified>
</cp:coreProperties>
</file>