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69E0AC" w14:textId="77777777" w:rsidR="00D92402" w:rsidRDefault="0047035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ПРОЕКТ ПОЛОЖЕНИЯ</w:t>
      </w:r>
    </w:p>
    <w:p w14:paraId="09DCFED4" w14:textId="77777777" w:rsidR="00D92402" w:rsidRDefault="0047035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                                                                    УТВЕРЖДЕНО</w:t>
      </w:r>
    </w:p>
    <w:p w14:paraId="7E28C468" w14:textId="77777777" w:rsidR="00D92402" w:rsidRDefault="00470351">
      <w:pPr>
        <w:pBdr>
          <w:top w:val="nil"/>
          <w:left w:val="nil"/>
          <w:bottom w:val="nil"/>
          <w:right w:val="nil"/>
          <w:between w:val="nil"/>
        </w:pBdr>
        <w:ind w:left="5670" w:right="20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приказом Управления образования Администрации Белоярского городского округа </w:t>
      </w:r>
    </w:p>
    <w:p w14:paraId="7D03CF3A" w14:textId="77777777" w:rsidR="00D92402" w:rsidRDefault="00470351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8"/>
          <w:szCs w:val="28"/>
        </w:rPr>
      </w:pPr>
      <w:proofErr w:type="gramStart"/>
      <w:r>
        <w:rPr>
          <w:color w:val="000000"/>
          <w:sz w:val="27"/>
          <w:szCs w:val="27"/>
        </w:rPr>
        <w:t>от  _</w:t>
      </w:r>
      <w:proofErr w:type="gramEnd"/>
      <w:r>
        <w:rPr>
          <w:color w:val="000000"/>
          <w:sz w:val="27"/>
          <w:szCs w:val="27"/>
        </w:rPr>
        <w:t>__  октября  2021 года № __</w:t>
      </w:r>
    </w:p>
    <w:p w14:paraId="1631D13E" w14:textId="77777777" w:rsidR="00D92402" w:rsidRDefault="00D92402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10350407" w14:textId="77777777" w:rsidR="00D92402" w:rsidRDefault="00470351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ПОЛОЖЕНИЕ</w:t>
      </w:r>
    </w:p>
    <w:p w14:paraId="5CE8457A" w14:textId="77777777" w:rsidR="00D92402" w:rsidRDefault="00470351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 муниципальном конкурсе педагогического мастерства учителей-логопедов образовательных учреждений Белоярского городского округа</w:t>
      </w:r>
    </w:p>
    <w:p w14:paraId="55BE375B" w14:textId="77777777" w:rsidR="00D92402" w:rsidRDefault="00470351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«Логопедическая изюминка – 2021»</w:t>
      </w:r>
    </w:p>
    <w:p w14:paraId="7D5E7652" w14:textId="77777777" w:rsidR="00D92402" w:rsidRDefault="00470351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(конкурс авторских </w:t>
      </w:r>
      <w:proofErr w:type="spellStart"/>
      <w:r>
        <w:rPr>
          <w:b/>
          <w:color w:val="000000"/>
          <w:sz w:val="28"/>
          <w:szCs w:val="28"/>
        </w:rPr>
        <w:t>корекционно</w:t>
      </w:r>
      <w:proofErr w:type="spellEnd"/>
      <w:r>
        <w:rPr>
          <w:b/>
          <w:color w:val="000000"/>
          <w:sz w:val="28"/>
          <w:szCs w:val="28"/>
        </w:rPr>
        <w:t>-дидактических пособий)</w:t>
      </w:r>
    </w:p>
    <w:p w14:paraId="2BEE26F2" w14:textId="77777777" w:rsidR="00D92402" w:rsidRDefault="00D92402">
      <w:pPr>
        <w:pBdr>
          <w:top w:val="nil"/>
          <w:left w:val="nil"/>
          <w:bottom w:val="nil"/>
          <w:right w:val="nil"/>
          <w:between w:val="nil"/>
        </w:pBdr>
        <w:ind w:firstLine="851"/>
        <w:jc w:val="both"/>
        <w:rPr>
          <w:color w:val="000000"/>
          <w:sz w:val="28"/>
          <w:szCs w:val="28"/>
        </w:rPr>
      </w:pPr>
    </w:p>
    <w:p w14:paraId="6A58CED4" w14:textId="77777777" w:rsidR="00D92402" w:rsidRDefault="00470351">
      <w:pPr>
        <w:pBdr>
          <w:top w:val="nil"/>
          <w:left w:val="nil"/>
          <w:bottom w:val="nil"/>
          <w:right w:val="nil"/>
          <w:between w:val="nil"/>
        </w:pBdr>
        <w:ind w:firstLine="851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1. Общие положения:</w:t>
      </w:r>
    </w:p>
    <w:p w14:paraId="6C038EB4" w14:textId="77777777" w:rsidR="00D92402" w:rsidRDefault="0047035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1.1. Конкурс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педагог</w:t>
      </w:r>
      <w:r>
        <w:rPr>
          <w:color w:val="000000"/>
          <w:sz w:val="28"/>
          <w:szCs w:val="28"/>
        </w:rPr>
        <w:t>ического мастерства учителей-логопедов образовательных учреждений «Логопедическая изюминка – 2021» (далее – конкурс «Логопедическая изюминка – 2021») направлен на представление лучшего педагогического опыта, интересных находок и открытий, творческих достиж</w:t>
      </w:r>
      <w:r>
        <w:rPr>
          <w:color w:val="000000"/>
          <w:sz w:val="28"/>
          <w:szCs w:val="28"/>
        </w:rPr>
        <w:t>ений и инновационных проектов учителей - логопедов образовательных учреждений БГО (далее – ОУ).</w:t>
      </w:r>
    </w:p>
    <w:p w14:paraId="5F867A9D" w14:textId="77777777" w:rsidR="00D92402" w:rsidRDefault="0047035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1.2.  Организационно-техническое обеспечение конкурса осуществляется Управлением образования Администрации Белоярского городского округа, муниципальным бюджетны</w:t>
      </w:r>
      <w:r>
        <w:rPr>
          <w:color w:val="000000"/>
          <w:sz w:val="28"/>
          <w:szCs w:val="28"/>
        </w:rPr>
        <w:t>м учреждением «Центр развития образования Белоярского городского округа» (далее – МБУ ЦРО БГО).</w:t>
      </w:r>
    </w:p>
    <w:p w14:paraId="451AB02D" w14:textId="77777777" w:rsidR="00D92402" w:rsidRDefault="00470351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 Цель и задачи конкурса:</w:t>
      </w:r>
    </w:p>
    <w:p w14:paraId="2BE591B4" w14:textId="77777777" w:rsidR="00D92402" w:rsidRDefault="00470351">
      <w:pPr>
        <w:pBdr>
          <w:top w:val="nil"/>
          <w:left w:val="nil"/>
          <w:bottom w:val="nil"/>
          <w:right w:val="nil"/>
          <w:between w:val="nil"/>
        </w:pBdr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2.1. Цель конкурса «Логопедическая изюминка – 2021»: активизация деятельности учителей-логопедов района по разработке и внедрению инновационных идей и технологий в образовательную практику.</w:t>
      </w:r>
    </w:p>
    <w:p w14:paraId="21137AB0" w14:textId="77777777" w:rsidR="00D92402" w:rsidRDefault="00470351">
      <w:pPr>
        <w:pBdr>
          <w:top w:val="nil"/>
          <w:left w:val="nil"/>
          <w:bottom w:val="nil"/>
          <w:right w:val="nil"/>
          <w:between w:val="nil"/>
        </w:pBdr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2.2.   Задачи Конкурса «Логопедическая изюминка – 2021»:</w:t>
      </w:r>
    </w:p>
    <w:p w14:paraId="035672AE" w14:textId="77777777" w:rsidR="00D92402" w:rsidRDefault="00470351">
      <w:pPr>
        <w:pBdr>
          <w:top w:val="nil"/>
          <w:left w:val="nil"/>
          <w:bottom w:val="nil"/>
          <w:right w:val="nil"/>
          <w:between w:val="nil"/>
        </w:pBdr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стимули</w:t>
      </w:r>
      <w:r>
        <w:rPr>
          <w:color w:val="000000"/>
          <w:sz w:val="28"/>
          <w:szCs w:val="28"/>
        </w:rPr>
        <w:t>рование творческой инициативы и повышение профессиональной компетентности учителей-логопедов ОУ;</w:t>
      </w:r>
    </w:p>
    <w:p w14:paraId="267A2E4A" w14:textId="77777777" w:rsidR="00D92402" w:rsidRDefault="00470351">
      <w:pPr>
        <w:pBdr>
          <w:top w:val="nil"/>
          <w:left w:val="nil"/>
          <w:bottom w:val="nil"/>
          <w:right w:val="nil"/>
          <w:between w:val="nil"/>
        </w:pBdr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 выявление авторов </w:t>
      </w:r>
      <w:proofErr w:type="gramStart"/>
      <w:r>
        <w:rPr>
          <w:color w:val="000000"/>
          <w:sz w:val="28"/>
          <w:szCs w:val="28"/>
        </w:rPr>
        <w:t>инновационных  практик</w:t>
      </w:r>
      <w:proofErr w:type="gramEnd"/>
      <w:r>
        <w:rPr>
          <w:color w:val="000000"/>
          <w:sz w:val="28"/>
          <w:szCs w:val="28"/>
        </w:rPr>
        <w:t xml:space="preserve"> и технологий </w:t>
      </w:r>
      <w:proofErr w:type="spellStart"/>
      <w:r>
        <w:rPr>
          <w:color w:val="000000"/>
          <w:sz w:val="28"/>
          <w:szCs w:val="28"/>
        </w:rPr>
        <w:t>коррекционно</w:t>
      </w:r>
      <w:proofErr w:type="spellEnd"/>
      <w:r>
        <w:rPr>
          <w:color w:val="000000"/>
          <w:sz w:val="28"/>
          <w:szCs w:val="28"/>
        </w:rPr>
        <w:t xml:space="preserve"> - развивающего процесса;</w:t>
      </w:r>
    </w:p>
    <w:p w14:paraId="384EA5C0" w14:textId="77777777" w:rsidR="00D92402" w:rsidRDefault="00470351">
      <w:pPr>
        <w:pBdr>
          <w:top w:val="nil"/>
          <w:left w:val="nil"/>
          <w:bottom w:val="nil"/>
          <w:right w:val="nil"/>
          <w:between w:val="nil"/>
        </w:pBdr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 формирование методической, организационной и содержательной б</w:t>
      </w:r>
      <w:r>
        <w:rPr>
          <w:color w:val="000000"/>
          <w:sz w:val="28"/>
          <w:szCs w:val="28"/>
        </w:rPr>
        <w:t>азы, направленной на реализацию образовательных стандартов;</w:t>
      </w:r>
    </w:p>
    <w:p w14:paraId="3C397A90" w14:textId="77777777" w:rsidR="00D92402" w:rsidRDefault="00470351">
      <w:pPr>
        <w:pBdr>
          <w:top w:val="nil"/>
          <w:left w:val="nil"/>
          <w:bottom w:val="nil"/>
          <w:right w:val="nil"/>
          <w:between w:val="nil"/>
        </w:pBdr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внедрение лучшего педагогического опыта в логопедическую практику.</w:t>
      </w:r>
    </w:p>
    <w:p w14:paraId="041FA88E" w14:textId="77777777" w:rsidR="00D92402" w:rsidRDefault="00470351">
      <w:pPr>
        <w:pBdr>
          <w:top w:val="nil"/>
          <w:left w:val="nil"/>
          <w:bottom w:val="nil"/>
          <w:right w:val="nil"/>
          <w:between w:val="nil"/>
        </w:pBdr>
        <w:ind w:firstLine="851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3. Условия участия:</w:t>
      </w:r>
    </w:p>
    <w:p w14:paraId="4D91F294" w14:textId="77777777" w:rsidR="00D92402" w:rsidRDefault="00470351">
      <w:pPr>
        <w:pBdr>
          <w:top w:val="nil"/>
          <w:left w:val="nil"/>
          <w:bottom w:val="nil"/>
          <w:right w:val="nil"/>
          <w:between w:val="nil"/>
        </w:pBdr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3.1 Участниками конкурса «Логопедическая изюминка – </w:t>
      </w:r>
      <w:proofErr w:type="gramStart"/>
      <w:r>
        <w:rPr>
          <w:color w:val="000000"/>
          <w:sz w:val="28"/>
          <w:szCs w:val="28"/>
        </w:rPr>
        <w:t>2021»  являются</w:t>
      </w:r>
      <w:proofErr w:type="gramEnd"/>
      <w:r>
        <w:rPr>
          <w:color w:val="000000"/>
          <w:sz w:val="28"/>
          <w:szCs w:val="28"/>
        </w:rPr>
        <w:t xml:space="preserve"> учителя – логопеды образовательных учре</w:t>
      </w:r>
      <w:r>
        <w:rPr>
          <w:color w:val="000000"/>
          <w:sz w:val="28"/>
          <w:szCs w:val="28"/>
        </w:rPr>
        <w:t>ждений Белоярского городского округа.</w:t>
      </w:r>
    </w:p>
    <w:p w14:paraId="7313EAEF" w14:textId="77777777" w:rsidR="00D92402" w:rsidRDefault="00470351">
      <w:pPr>
        <w:pBdr>
          <w:top w:val="nil"/>
          <w:left w:val="nil"/>
          <w:bottom w:val="nil"/>
          <w:right w:val="nil"/>
          <w:between w:val="nil"/>
        </w:pBdr>
        <w:ind w:firstLine="851"/>
        <w:jc w:val="both"/>
        <w:rPr>
          <w:color w:val="000000"/>
          <w:sz w:val="32"/>
          <w:szCs w:val="32"/>
        </w:rPr>
      </w:pPr>
      <w:r>
        <w:rPr>
          <w:color w:val="000000"/>
          <w:sz w:val="28"/>
          <w:szCs w:val="28"/>
        </w:rPr>
        <w:t>3.2. Участнику необходимо представить на конкурс авторское дидактическое пособие по коррекционной педагогике (</w:t>
      </w:r>
      <w:proofErr w:type="spellStart"/>
      <w:r>
        <w:rPr>
          <w:color w:val="000000"/>
          <w:sz w:val="28"/>
          <w:szCs w:val="28"/>
        </w:rPr>
        <w:t>лэпбук</w:t>
      </w:r>
      <w:proofErr w:type="spellEnd"/>
      <w:r>
        <w:rPr>
          <w:color w:val="000000"/>
          <w:sz w:val="28"/>
          <w:szCs w:val="28"/>
        </w:rPr>
        <w:t xml:space="preserve">, дидактическую </w:t>
      </w:r>
      <w:r>
        <w:rPr>
          <w:color w:val="000000"/>
          <w:sz w:val="28"/>
          <w:szCs w:val="28"/>
        </w:rPr>
        <w:lastRenderedPageBreak/>
        <w:t xml:space="preserve">игру, развивающие карточки и т.д.) </w:t>
      </w:r>
      <w:r>
        <w:rPr>
          <w:b/>
          <w:color w:val="000000"/>
          <w:sz w:val="28"/>
          <w:szCs w:val="28"/>
        </w:rPr>
        <w:t xml:space="preserve">по коррекции </w:t>
      </w:r>
      <w:proofErr w:type="spellStart"/>
      <w:r>
        <w:rPr>
          <w:b/>
          <w:color w:val="000000"/>
          <w:sz w:val="28"/>
          <w:szCs w:val="28"/>
        </w:rPr>
        <w:t>звукопроизносительной</w:t>
      </w:r>
      <w:proofErr w:type="spellEnd"/>
      <w:r>
        <w:rPr>
          <w:b/>
          <w:color w:val="000000"/>
          <w:sz w:val="28"/>
          <w:szCs w:val="28"/>
        </w:rPr>
        <w:t xml:space="preserve"> стороны речи дет</w:t>
      </w:r>
      <w:r>
        <w:rPr>
          <w:b/>
          <w:color w:val="000000"/>
          <w:sz w:val="28"/>
          <w:szCs w:val="28"/>
        </w:rPr>
        <w:t>ей в соответствии с ФГОС ДО.</w:t>
      </w:r>
    </w:p>
    <w:p w14:paraId="5E28C47D" w14:textId="77777777" w:rsidR="00D92402" w:rsidRDefault="00D92402">
      <w:pPr>
        <w:pBdr>
          <w:top w:val="nil"/>
          <w:left w:val="nil"/>
          <w:bottom w:val="nil"/>
          <w:right w:val="nil"/>
          <w:between w:val="nil"/>
        </w:pBdr>
        <w:ind w:firstLine="851"/>
        <w:jc w:val="both"/>
        <w:rPr>
          <w:color w:val="000000"/>
          <w:sz w:val="32"/>
          <w:szCs w:val="32"/>
        </w:rPr>
      </w:pPr>
    </w:p>
    <w:p w14:paraId="5D06DE61" w14:textId="77777777" w:rsidR="00D92402" w:rsidRDefault="00470351">
      <w:pPr>
        <w:pBdr>
          <w:top w:val="nil"/>
          <w:left w:val="nil"/>
          <w:bottom w:val="nil"/>
          <w:right w:val="nil"/>
          <w:between w:val="nil"/>
        </w:pBdr>
        <w:ind w:firstLine="851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4. Организация конкурса:</w:t>
      </w:r>
    </w:p>
    <w:p w14:paraId="6B8E0973" w14:textId="77777777" w:rsidR="00D92402" w:rsidRDefault="00470351">
      <w:pPr>
        <w:pBdr>
          <w:top w:val="nil"/>
          <w:left w:val="nil"/>
          <w:bottom w:val="nil"/>
          <w:right w:val="nil"/>
          <w:between w:val="nil"/>
        </w:pBdr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4.1. Сроки проведения конкурса «Логопедическая изюминка – 2021»: </w:t>
      </w:r>
    </w:p>
    <w:p w14:paraId="430D754A" w14:textId="77777777" w:rsidR="00D92402" w:rsidRDefault="00470351">
      <w:pPr>
        <w:pBdr>
          <w:top w:val="nil"/>
          <w:left w:val="nil"/>
          <w:bottom w:val="nil"/>
          <w:right w:val="nil"/>
          <w:between w:val="nil"/>
        </w:pBdr>
        <w:ind w:firstLine="851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 этап- подача заявки</w:t>
      </w:r>
      <w:r>
        <w:rPr>
          <w:color w:val="000000"/>
          <w:sz w:val="28"/>
          <w:szCs w:val="28"/>
        </w:rPr>
        <w:t xml:space="preserve"> на участие в конкурсе (Приложение №1) - </w:t>
      </w:r>
      <w:r>
        <w:rPr>
          <w:b/>
          <w:color w:val="000000"/>
          <w:sz w:val="28"/>
          <w:szCs w:val="28"/>
        </w:rPr>
        <w:t>до 15 октября 2021 года;</w:t>
      </w:r>
    </w:p>
    <w:p w14:paraId="7659831A" w14:textId="77777777" w:rsidR="00D92402" w:rsidRDefault="00470351">
      <w:pPr>
        <w:pBdr>
          <w:top w:val="nil"/>
          <w:left w:val="nil"/>
          <w:bottom w:val="nil"/>
          <w:right w:val="nil"/>
          <w:between w:val="nil"/>
        </w:pBdr>
        <w:ind w:firstLine="851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 этап – видео -презентация пособия- до 29 октября.</w:t>
      </w:r>
    </w:p>
    <w:p w14:paraId="630779E0" w14:textId="77777777" w:rsidR="00D92402" w:rsidRDefault="00470351">
      <w:pPr>
        <w:pBdr>
          <w:top w:val="nil"/>
          <w:left w:val="nil"/>
          <w:bottom w:val="nil"/>
          <w:right w:val="nil"/>
          <w:between w:val="nil"/>
        </w:pBdr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Каждый участник представляет на конкурс одно дидактическое пособие по теме</w:t>
      </w:r>
      <w:r>
        <w:rPr>
          <w:b/>
          <w:color w:val="000000"/>
          <w:sz w:val="28"/>
          <w:szCs w:val="28"/>
        </w:rPr>
        <w:t xml:space="preserve"> «Коррекция </w:t>
      </w:r>
      <w:proofErr w:type="spellStart"/>
      <w:r>
        <w:rPr>
          <w:b/>
          <w:color w:val="000000"/>
          <w:sz w:val="28"/>
          <w:szCs w:val="28"/>
        </w:rPr>
        <w:t>звукопроизносительной</w:t>
      </w:r>
      <w:proofErr w:type="spellEnd"/>
      <w:r>
        <w:rPr>
          <w:b/>
          <w:color w:val="000000"/>
          <w:sz w:val="28"/>
          <w:szCs w:val="28"/>
        </w:rPr>
        <w:t xml:space="preserve"> стороны речи детей в соответствии с ФГОС ДО»</w:t>
      </w:r>
      <w:r>
        <w:rPr>
          <w:color w:val="000000"/>
          <w:sz w:val="28"/>
          <w:szCs w:val="28"/>
        </w:rPr>
        <w:t xml:space="preserve">. </w:t>
      </w:r>
    </w:p>
    <w:p w14:paraId="30DB62EA" w14:textId="77777777" w:rsidR="00D92402" w:rsidRDefault="00470351">
      <w:pPr>
        <w:pBdr>
          <w:top w:val="nil"/>
          <w:left w:val="nil"/>
          <w:bottom w:val="nil"/>
          <w:right w:val="nil"/>
          <w:between w:val="nil"/>
        </w:pBdr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Пособие должно быть авторским, изготовленным собс</w:t>
      </w:r>
      <w:r>
        <w:rPr>
          <w:color w:val="000000"/>
          <w:sz w:val="28"/>
          <w:szCs w:val="28"/>
        </w:rPr>
        <w:t>твенноручно конкурсантом.</w:t>
      </w:r>
    </w:p>
    <w:p w14:paraId="6B6E6AFF" w14:textId="77777777" w:rsidR="00D92402" w:rsidRDefault="00470351">
      <w:pPr>
        <w:pBdr>
          <w:top w:val="nil"/>
          <w:left w:val="nil"/>
          <w:bottom w:val="nil"/>
          <w:right w:val="nil"/>
          <w:between w:val="nil"/>
        </w:pBdr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Презентация пособия должна быть представлена в формате онлайн. </w:t>
      </w:r>
    </w:p>
    <w:p w14:paraId="060B9720" w14:textId="77777777" w:rsidR="00D92402" w:rsidRDefault="00470351">
      <w:pPr>
        <w:pBdr>
          <w:top w:val="nil"/>
          <w:left w:val="nil"/>
          <w:bottom w:val="nil"/>
          <w:right w:val="nil"/>
          <w:between w:val="nil"/>
        </w:pBdr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Каждый конкурсант записывает видеоролик-презентацию пособия. </w:t>
      </w:r>
    </w:p>
    <w:p w14:paraId="05B15C0E" w14:textId="77777777" w:rsidR="00D92402" w:rsidRDefault="00470351">
      <w:pPr>
        <w:pBdr>
          <w:top w:val="nil"/>
          <w:left w:val="nil"/>
          <w:bottom w:val="nil"/>
          <w:right w:val="nil"/>
          <w:between w:val="nil"/>
        </w:pBdr>
        <w:ind w:firstLine="851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 этап</w:t>
      </w:r>
      <w:r>
        <w:rPr>
          <w:color w:val="000000"/>
          <w:sz w:val="28"/>
          <w:szCs w:val="28"/>
        </w:rPr>
        <w:t xml:space="preserve"> – </w:t>
      </w:r>
      <w:r>
        <w:rPr>
          <w:b/>
          <w:color w:val="000000"/>
          <w:sz w:val="28"/>
          <w:szCs w:val="28"/>
        </w:rPr>
        <w:t>подведение итогов конкурса –до 8 ноября 2021г.</w:t>
      </w:r>
    </w:p>
    <w:p w14:paraId="002525C2" w14:textId="77777777" w:rsidR="00D92402" w:rsidRDefault="00470351">
      <w:pPr>
        <w:pBdr>
          <w:top w:val="nil"/>
          <w:left w:val="nil"/>
          <w:bottom w:val="nil"/>
          <w:right w:val="nil"/>
          <w:between w:val="nil"/>
        </w:pBdr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4.2 Требования к видеоролику: </w:t>
      </w:r>
    </w:p>
    <w:p w14:paraId="2C263E72" w14:textId="77777777" w:rsidR="00D92402" w:rsidRDefault="0047035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Конкурсные видеоролики предоставляются в электронном виде, формат – MP4. Минимальное разрешение видеоролика – 1280 x 720 HD для 16:9. </w:t>
      </w:r>
    </w:p>
    <w:p w14:paraId="52367361" w14:textId="77777777" w:rsidR="00D92402" w:rsidRDefault="0047035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Максимальная продолжительность видеоролика – не более 7 минут. </w:t>
      </w:r>
    </w:p>
    <w:p w14:paraId="0DF541E8" w14:textId="77777777" w:rsidR="00D92402" w:rsidRDefault="0047035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Участие в видеоролике авто</w:t>
      </w:r>
      <w:r>
        <w:rPr>
          <w:color w:val="000000"/>
          <w:sz w:val="28"/>
          <w:szCs w:val="28"/>
        </w:rPr>
        <w:t xml:space="preserve">ра – обязательно. </w:t>
      </w:r>
    </w:p>
    <w:p w14:paraId="14EE29D1" w14:textId="77777777" w:rsidR="00D92402" w:rsidRDefault="0047035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Использование при монтаже и съёмке видеоролика специальных программ и инструментов – на усмотрение участника. </w:t>
      </w:r>
    </w:p>
    <w:p w14:paraId="0FC6E3D0" w14:textId="77777777" w:rsidR="00D92402" w:rsidRDefault="0047035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Жанр видеоролика –презентация</w:t>
      </w:r>
    </w:p>
    <w:p w14:paraId="5C1E4E78" w14:textId="77777777" w:rsidR="00D92402" w:rsidRDefault="0047035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ролике могут использоваться фотографии.</w:t>
      </w:r>
    </w:p>
    <w:p w14:paraId="11B53C5F" w14:textId="77777777" w:rsidR="00D92402" w:rsidRDefault="00470351">
      <w:pPr>
        <w:pBdr>
          <w:top w:val="nil"/>
          <w:left w:val="nil"/>
          <w:bottom w:val="nil"/>
          <w:right w:val="nil"/>
          <w:between w:val="nil"/>
        </w:pBdr>
        <w:ind w:firstLine="851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5. Организационный комитет и конкурсная комиссия</w:t>
      </w:r>
    </w:p>
    <w:p w14:paraId="70D9B5C4" w14:textId="77777777" w:rsidR="00D92402" w:rsidRDefault="00470351">
      <w:pPr>
        <w:pBdr>
          <w:top w:val="nil"/>
          <w:left w:val="nil"/>
          <w:bottom w:val="nil"/>
          <w:right w:val="nil"/>
          <w:between w:val="nil"/>
        </w:pBdr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5.1. </w:t>
      </w:r>
      <w:r>
        <w:rPr>
          <w:color w:val="000000"/>
          <w:sz w:val="28"/>
          <w:szCs w:val="28"/>
        </w:rPr>
        <w:t xml:space="preserve">Для организации, проведения конкурса «Логопедическая изюминка – 2021» создается организационная комиссия, для оценки </w:t>
      </w:r>
      <w:proofErr w:type="gramStart"/>
      <w:r>
        <w:rPr>
          <w:color w:val="000000"/>
          <w:sz w:val="28"/>
          <w:szCs w:val="28"/>
        </w:rPr>
        <w:t>конкурсантов  –</w:t>
      </w:r>
      <w:proofErr w:type="gramEnd"/>
      <w:r>
        <w:rPr>
          <w:color w:val="000000"/>
          <w:sz w:val="28"/>
          <w:szCs w:val="28"/>
        </w:rPr>
        <w:t xml:space="preserve"> конкурсная комиссия.</w:t>
      </w:r>
    </w:p>
    <w:p w14:paraId="6B1F1550" w14:textId="77777777" w:rsidR="00D92402" w:rsidRDefault="00470351">
      <w:pPr>
        <w:pBdr>
          <w:top w:val="nil"/>
          <w:left w:val="nil"/>
          <w:bottom w:val="nil"/>
          <w:right w:val="nil"/>
          <w:between w:val="nil"/>
        </w:pBdr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5.2. В компетенцию </w:t>
      </w:r>
      <w:proofErr w:type="gramStart"/>
      <w:r>
        <w:rPr>
          <w:i/>
          <w:color w:val="000000"/>
          <w:sz w:val="28"/>
          <w:szCs w:val="28"/>
        </w:rPr>
        <w:t>конкурсной  комиссии</w:t>
      </w:r>
      <w:proofErr w:type="gramEnd"/>
      <w:r>
        <w:rPr>
          <w:color w:val="000000"/>
          <w:sz w:val="28"/>
          <w:szCs w:val="28"/>
        </w:rPr>
        <w:t xml:space="preserve"> входит:</w:t>
      </w:r>
    </w:p>
    <w:p w14:paraId="22819AAC" w14:textId="77777777" w:rsidR="00D92402" w:rsidRDefault="00470351">
      <w:pPr>
        <w:pBdr>
          <w:top w:val="nil"/>
          <w:left w:val="nil"/>
          <w:bottom w:val="nil"/>
          <w:right w:val="nil"/>
          <w:between w:val="nil"/>
        </w:pBdr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-экспертиза и </w:t>
      </w:r>
      <w:proofErr w:type="gramStart"/>
      <w:r>
        <w:rPr>
          <w:color w:val="000000"/>
          <w:sz w:val="28"/>
          <w:szCs w:val="28"/>
        </w:rPr>
        <w:t>оценка  представленных</w:t>
      </w:r>
      <w:proofErr w:type="gramEnd"/>
      <w:r>
        <w:rPr>
          <w:color w:val="000000"/>
          <w:sz w:val="28"/>
          <w:szCs w:val="28"/>
        </w:rPr>
        <w:t xml:space="preserve"> работ;</w:t>
      </w:r>
    </w:p>
    <w:p w14:paraId="61176EA8" w14:textId="77777777" w:rsidR="00D92402" w:rsidRDefault="00470351">
      <w:pPr>
        <w:pBdr>
          <w:top w:val="nil"/>
          <w:left w:val="nil"/>
          <w:bottom w:val="nil"/>
          <w:right w:val="nil"/>
          <w:between w:val="nil"/>
        </w:pBdr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-подведение итогов и обобщение результатов конкурса «</w:t>
      </w:r>
      <w:proofErr w:type="gramStart"/>
      <w:r>
        <w:rPr>
          <w:color w:val="000000"/>
          <w:sz w:val="28"/>
          <w:szCs w:val="28"/>
        </w:rPr>
        <w:t>Логопедическая  изюминка</w:t>
      </w:r>
      <w:proofErr w:type="gramEnd"/>
      <w:r>
        <w:rPr>
          <w:color w:val="000000"/>
          <w:sz w:val="28"/>
          <w:szCs w:val="28"/>
        </w:rPr>
        <w:t xml:space="preserve"> -2021»;</w:t>
      </w:r>
    </w:p>
    <w:p w14:paraId="5AFD0962" w14:textId="77777777" w:rsidR="00D92402" w:rsidRDefault="00470351">
      <w:pPr>
        <w:pBdr>
          <w:top w:val="nil"/>
          <w:left w:val="nil"/>
          <w:bottom w:val="nil"/>
          <w:right w:val="nil"/>
          <w:between w:val="nil"/>
        </w:pBdr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-вынесение решения о победителях конкурса (1-3 место) по сумме баллов, набранных в системе </w:t>
      </w:r>
      <w:proofErr w:type="spellStart"/>
      <w:r>
        <w:rPr>
          <w:color w:val="000000"/>
          <w:sz w:val="28"/>
          <w:szCs w:val="28"/>
        </w:rPr>
        <w:t>критериальной</w:t>
      </w:r>
      <w:proofErr w:type="spellEnd"/>
      <w:r>
        <w:rPr>
          <w:color w:val="000000"/>
          <w:sz w:val="28"/>
          <w:szCs w:val="28"/>
        </w:rPr>
        <w:t xml:space="preserve"> оценки.</w:t>
      </w:r>
    </w:p>
    <w:p w14:paraId="385DD316" w14:textId="77777777" w:rsidR="00D92402" w:rsidRDefault="00470351">
      <w:pPr>
        <w:pBdr>
          <w:top w:val="nil"/>
          <w:left w:val="nil"/>
          <w:bottom w:val="nil"/>
          <w:right w:val="nil"/>
          <w:between w:val="nil"/>
        </w:pBdr>
        <w:ind w:firstLine="851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6. Критерии о</w:t>
      </w:r>
      <w:r>
        <w:rPr>
          <w:b/>
          <w:color w:val="000000"/>
          <w:sz w:val="28"/>
          <w:szCs w:val="28"/>
        </w:rPr>
        <w:t>ценки представленных на конкурс материалов:</w:t>
      </w:r>
    </w:p>
    <w:p w14:paraId="0277CEB5" w14:textId="77777777" w:rsidR="00D92402" w:rsidRDefault="00470351">
      <w:pPr>
        <w:pBdr>
          <w:top w:val="nil"/>
          <w:left w:val="nil"/>
          <w:bottom w:val="nil"/>
          <w:right w:val="nil"/>
          <w:between w:val="nil"/>
        </w:pBdr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6.1. Конкурсные материалы оцениваются членами жюри по следующим критериям:</w:t>
      </w:r>
    </w:p>
    <w:p w14:paraId="4941B5D1" w14:textId="77777777" w:rsidR="00D92402" w:rsidRDefault="00470351">
      <w:pPr>
        <w:pBdr>
          <w:top w:val="nil"/>
          <w:left w:val="nil"/>
          <w:bottom w:val="nil"/>
          <w:right w:val="nil"/>
          <w:between w:val="nil"/>
        </w:pBdr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-актуальность решаемой проблемы;</w:t>
      </w:r>
    </w:p>
    <w:p w14:paraId="78E8F861" w14:textId="77777777" w:rsidR="00D92402" w:rsidRDefault="00470351">
      <w:pPr>
        <w:pBdr>
          <w:top w:val="nil"/>
          <w:left w:val="nil"/>
          <w:bottom w:val="nil"/>
          <w:right w:val="nil"/>
          <w:between w:val="nil"/>
        </w:pBdr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-новизна и оригинальность идеи;</w:t>
      </w:r>
    </w:p>
    <w:p w14:paraId="1C8D8FD6" w14:textId="77777777" w:rsidR="00D92402" w:rsidRDefault="00470351">
      <w:pPr>
        <w:pBdr>
          <w:top w:val="nil"/>
          <w:left w:val="nil"/>
          <w:bottom w:val="nil"/>
          <w:right w:val="nil"/>
          <w:between w:val="nil"/>
        </w:pBdr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-степень практической реализации;</w:t>
      </w:r>
    </w:p>
    <w:p w14:paraId="7DD3BC1C" w14:textId="77777777" w:rsidR="00D92402" w:rsidRDefault="00470351">
      <w:pPr>
        <w:pBdr>
          <w:top w:val="nil"/>
          <w:left w:val="nil"/>
          <w:bottom w:val="nil"/>
          <w:right w:val="nil"/>
          <w:between w:val="nil"/>
        </w:pBdr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-результативность разработки;</w:t>
      </w:r>
    </w:p>
    <w:p w14:paraId="3EE4874B" w14:textId="77777777" w:rsidR="00D92402" w:rsidRDefault="00470351">
      <w:pPr>
        <w:pBdr>
          <w:top w:val="nil"/>
          <w:left w:val="nil"/>
          <w:bottom w:val="nil"/>
          <w:right w:val="nil"/>
          <w:between w:val="nil"/>
        </w:pBdr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-качество оформления и представления конкурсных материалов.</w:t>
      </w:r>
    </w:p>
    <w:p w14:paraId="60270B4E" w14:textId="77777777" w:rsidR="00D92402" w:rsidRDefault="00470351">
      <w:pPr>
        <w:pBdr>
          <w:top w:val="nil"/>
          <w:left w:val="nil"/>
          <w:bottom w:val="nil"/>
          <w:right w:val="nil"/>
          <w:between w:val="nil"/>
        </w:pBdr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6.2. Каждый критерий оценивается не более чем 5 баллами. Общая сумма баллов не превышает 25 баллов.</w:t>
      </w:r>
    </w:p>
    <w:p w14:paraId="54E99EFA" w14:textId="77777777" w:rsidR="00D92402" w:rsidRDefault="00470351">
      <w:pPr>
        <w:pBdr>
          <w:top w:val="nil"/>
          <w:left w:val="nil"/>
          <w:bottom w:val="nil"/>
          <w:right w:val="nil"/>
          <w:between w:val="nil"/>
        </w:pBdr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6.3. Каждый член жюри выставляет баллы в протоколе конкурса «Логоп</w:t>
      </w:r>
      <w:r>
        <w:rPr>
          <w:color w:val="000000"/>
          <w:sz w:val="28"/>
          <w:szCs w:val="28"/>
        </w:rPr>
        <w:t>едическая изюминка – 2021».</w:t>
      </w:r>
    </w:p>
    <w:p w14:paraId="2184CF63" w14:textId="77777777" w:rsidR="00D92402" w:rsidRDefault="00470351">
      <w:pPr>
        <w:pBdr>
          <w:top w:val="nil"/>
          <w:left w:val="nil"/>
          <w:bottom w:val="nil"/>
          <w:right w:val="nil"/>
          <w:between w:val="nil"/>
        </w:pBdr>
        <w:ind w:firstLine="851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7. </w:t>
      </w:r>
      <w:proofErr w:type="gramStart"/>
      <w:r>
        <w:rPr>
          <w:b/>
          <w:color w:val="000000"/>
          <w:sz w:val="28"/>
          <w:szCs w:val="28"/>
        </w:rPr>
        <w:t>Награждение  победителей</w:t>
      </w:r>
      <w:proofErr w:type="gramEnd"/>
      <w:r>
        <w:rPr>
          <w:b/>
          <w:color w:val="000000"/>
          <w:sz w:val="28"/>
          <w:szCs w:val="28"/>
        </w:rPr>
        <w:t xml:space="preserve"> и участников конкурса: </w:t>
      </w:r>
    </w:p>
    <w:p w14:paraId="7F14D863" w14:textId="77777777" w:rsidR="00D92402" w:rsidRDefault="00470351">
      <w:pPr>
        <w:pBdr>
          <w:top w:val="nil"/>
          <w:left w:val="nil"/>
          <w:bottom w:val="nil"/>
          <w:right w:val="nil"/>
          <w:between w:val="nil"/>
        </w:pBdr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7.1. Победители муниципального конкурса педагогического мастерства учителей-логопедов образовательных учреждений «Логопедическая изюминка – 2021», занявшие 1 - 3 места, награжд</w:t>
      </w:r>
      <w:r>
        <w:rPr>
          <w:color w:val="000000"/>
          <w:sz w:val="28"/>
          <w:szCs w:val="28"/>
        </w:rPr>
        <w:t xml:space="preserve">аются дипломами </w:t>
      </w:r>
      <w:r>
        <w:rPr>
          <w:i/>
          <w:color w:val="000000"/>
          <w:sz w:val="28"/>
          <w:szCs w:val="28"/>
        </w:rPr>
        <w:t>победителя</w:t>
      </w:r>
      <w:r>
        <w:rPr>
          <w:color w:val="000000"/>
          <w:sz w:val="28"/>
          <w:szCs w:val="28"/>
        </w:rPr>
        <w:t xml:space="preserve"> конкурса «Логопедическая изюминка – 2021».</w:t>
      </w:r>
    </w:p>
    <w:p w14:paraId="5DBE3C7C" w14:textId="77777777" w:rsidR="00D92402" w:rsidRDefault="00470351">
      <w:pPr>
        <w:pBdr>
          <w:top w:val="nil"/>
          <w:left w:val="nil"/>
          <w:bottom w:val="nil"/>
          <w:right w:val="nil"/>
          <w:between w:val="nil"/>
        </w:pBdr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7.2. Участники районного конкурса педагогического мастерства учителей-логопедов образовательных учреждений «Логопедическая изюминка – 2021» награждаются дипломами </w:t>
      </w:r>
      <w:r>
        <w:rPr>
          <w:i/>
          <w:color w:val="000000"/>
          <w:sz w:val="28"/>
          <w:szCs w:val="28"/>
        </w:rPr>
        <w:t>участника</w:t>
      </w:r>
      <w:r>
        <w:rPr>
          <w:color w:val="000000"/>
          <w:sz w:val="28"/>
          <w:szCs w:val="28"/>
        </w:rPr>
        <w:t xml:space="preserve"> конкурса «Лог</w:t>
      </w:r>
      <w:r>
        <w:rPr>
          <w:color w:val="000000"/>
          <w:sz w:val="28"/>
          <w:szCs w:val="28"/>
        </w:rPr>
        <w:t>опедическая изюминка – 2021».</w:t>
      </w:r>
    </w:p>
    <w:p w14:paraId="662337E3" w14:textId="77777777" w:rsidR="00D92402" w:rsidRDefault="00D92402">
      <w:pPr>
        <w:pBdr>
          <w:top w:val="nil"/>
          <w:left w:val="nil"/>
          <w:bottom w:val="nil"/>
          <w:right w:val="nil"/>
          <w:between w:val="nil"/>
        </w:pBdr>
        <w:ind w:firstLine="851"/>
        <w:jc w:val="both"/>
        <w:rPr>
          <w:color w:val="000000"/>
          <w:sz w:val="28"/>
          <w:szCs w:val="28"/>
        </w:rPr>
      </w:pPr>
    </w:p>
    <w:p w14:paraId="7023ED4F" w14:textId="77777777" w:rsidR="00D92402" w:rsidRDefault="00D92402">
      <w:pPr>
        <w:pBdr>
          <w:top w:val="nil"/>
          <w:left w:val="nil"/>
          <w:bottom w:val="nil"/>
          <w:right w:val="nil"/>
          <w:between w:val="nil"/>
        </w:pBdr>
        <w:ind w:firstLine="851"/>
        <w:jc w:val="both"/>
        <w:rPr>
          <w:color w:val="000000"/>
          <w:sz w:val="28"/>
          <w:szCs w:val="28"/>
        </w:rPr>
      </w:pPr>
    </w:p>
    <w:p w14:paraId="2D53D47B" w14:textId="77777777" w:rsidR="00D92402" w:rsidRDefault="00D92402">
      <w:pPr>
        <w:pBdr>
          <w:top w:val="nil"/>
          <w:left w:val="nil"/>
          <w:bottom w:val="nil"/>
          <w:right w:val="nil"/>
          <w:between w:val="nil"/>
        </w:pBdr>
        <w:ind w:firstLine="851"/>
        <w:jc w:val="both"/>
        <w:rPr>
          <w:color w:val="000000"/>
          <w:sz w:val="28"/>
          <w:szCs w:val="28"/>
        </w:rPr>
      </w:pPr>
    </w:p>
    <w:p w14:paraId="040B3201" w14:textId="77777777" w:rsidR="00D92402" w:rsidRDefault="00D92402">
      <w:pPr>
        <w:pBdr>
          <w:top w:val="nil"/>
          <w:left w:val="nil"/>
          <w:bottom w:val="nil"/>
          <w:right w:val="nil"/>
          <w:between w:val="nil"/>
        </w:pBdr>
        <w:ind w:firstLine="851"/>
        <w:jc w:val="both"/>
        <w:rPr>
          <w:color w:val="000000"/>
          <w:sz w:val="28"/>
          <w:szCs w:val="28"/>
        </w:rPr>
      </w:pPr>
    </w:p>
    <w:p w14:paraId="3C89F022" w14:textId="77777777" w:rsidR="00D92402" w:rsidRDefault="00D92402">
      <w:pPr>
        <w:pBdr>
          <w:top w:val="nil"/>
          <w:left w:val="nil"/>
          <w:bottom w:val="nil"/>
          <w:right w:val="nil"/>
          <w:between w:val="nil"/>
        </w:pBdr>
        <w:ind w:firstLine="851"/>
        <w:jc w:val="both"/>
        <w:rPr>
          <w:color w:val="000000"/>
          <w:sz w:val="28"/>
          <w:szCs w:val="28"/>
        </w:rPr>
      </w:pPr>
    </w:p>
    <w:p w14:paraId="12CE22CB" w14:textId="77777777" w:rsidR="00D92402" w:rsidRDefault="00D92402">
      <w:pPr>
        <w:pBdr>
          <w:top w:val="nil"/>
          <w:left w:val="nil"/>
          <w:bottom w:val="nil"/>
          <w:right w:val="nil"/>
          <w:between w:val="nil"/>
        </w:pBdr>
        <w:ind w:firstLine="851"/>
        <w:jc w:val="both"/>
        <w:rPr>
          <w:color w:val="000000"/>
          <w:sz w:val="28"/>
          <w:szCs w:val="28"/>
        </w:rPr>
      </w:pPr>
    </w:p>
    <w:p w14:paraId="09198271" w14:textId="77777777" w:rsidR="00D92402" w:rsidRDefault="00D92402">
      <w:pPr>
        <w:pBdr>
          <w:top w:val="nil"/>
          <w:left w:val="nil"/>
          <w:bottom w:val="nil"/>
          <w:right w:val="nil"/>
          <w:between w:val="nil"/>
        </w:pBdr>
        <w:ind w:firstLine="851"/>
        <w:jc w:val="both"/>
        <w:rPr>
          <w:color w:val="000000"/>
          <w:sz w:val="28"/>
          <w:szCs w:val="28"/>
        </w:rPr>
      </w:pPr>
    </w:p>
    <w:p w14:paraId="32ADE179" w14:textId="77777777" w:rsidR="00D92402" w:rsidRDefault="00D92402">
      <w:pPr>
        <w:pBdr>
          <w:top w:val="nil"/>
          <w:left w:val="nil"/>
          <w:bottom w:val="nil"/>
          <w:right w:val="nil"/>
          <w:between w:val="nil"/>
        </w:pBdr>
        <w:ind w:firstLine="851"/>
        <w:jc w:val="both"/>
        <w:rPr>
          <w:color w:val="000000"/>
          <w:sz w:val="28"/>
          <w:szCs w:val="28"/>
        </w:rPr>
      </w:pPr>
    </w:p>
    <w:p w14:paraId="53AFB02E" w14:textId="77777777" w:rsidR="00D92402" w:rsidRDefault="00D92402">
      <w:pPr>
        <w:pBdr>
          <w:top w:val="nil"/>
          <w:left w:val="nil"/>
          <w:bottom w:val="nil"/>
          <w:right w:val="nil"/>
          <w:between w:val="nil"/>
        </w:pBdr>
        <w:ind w:firstLine="851"/>
        <w:jc w:val="both"/>
        <w:rPr>
          <w:color w:val="000000"/>
          <w:sz w:val="28"/>
          <w:szCs w:val="28"/>
        </w:rPr>
      </w:pPr>
    </w:p>
    <w:p w14:paraId="1606AAA8" w14:textId="77777777" w:rsidR="00D92402" w:rsidRDefault="00D92402">
      <w:pPr>
        <w:pBdr>
          <w:top w:val="nil"/>
          <w:left w:val="nil"/>
          <w:bottom w:val="nil"/>
          <w:right w:val="nil"/>
          <w:between w:val="nil"/>
        </w:pBdr>
        <w:ind w:firstLine="851"/>
        <w:jc w:val="both"/>
        <w:rPr>
          <w:color w:val="000000"/>
          <w:sz w:val="28"/>
          <w:szCs w:val="28"/>
        </w:rPr>
      </w:pPr>
    </w:p>
    <w:p w14:paraId="18CDAF9F" w14:textId="77777777" w:rsidR="00D92402" w:rsidRDefault="00D92402">
      <w:pPr>
        <w:pBdr>
          <w:top w:val="nil"/>
          <w:left w:val="nil"/>
          <w:bottom w:val="nil"/>
          <w:right w:val="nil"/>
          <w:between w:val="nil"/>
        </w:pBdr>
        <w:ind w:firstLine="851"/>
        <w:jc w:val="both"/>
        <w:rPr>
          <w:color w:val="000000"/>
          <w:sz w:val="28"/>
          <w:szCs w:val="28"/>
        </w:rPr>
      </w:pPr>
    </w:p>
    <w:p w14:paraId="25D73045" w14:textId="77777777" w:rsidR="00D92402" w:rsidRDefault="00D92402">
      <w:pPr>
        <w:pBdr>
          <w:top w:val="nil"/>
          <w:left w:val="nil"/>
          <w:bottom w:val="nil"/>
          <w:right w:val="nil"/>
          <w:between w:val="nil"/>
        </w:pBdr>
        <w:ind w:firstLine="851"/>
        <w:jc w:val="both"/>
        <w:rPr>
          <w:color w:val="000000"/>
          <w:sz w:val="28"/>
          <w:szCs w:val="28"/>
        </w:rPr>
      </w:pPr>
    </w:p>
    <w:p w14:paraId="4B6381CF" w14:textId="77777777" w:rsidR="00D92402" w:rsidRDefault="00D92402">
      <w:pPr>
        <w:pBdr>
          <w:top w:val="nil"/>
          <w:left w:val="nil"/>
          <w:bottom w:val="nil"/>
          <w:right w:val="nil"/>
          <w:between w:val="nil"/>
        </w:pBdr>
        <w:ind w:firstLine="851"/>
        <w:jc w:val="both"/>
        <w:rPr>
          <w:color w:val="000000"/>
          <w:sz w:val="28"/>
          <w:szCs w:val="28"/>
        </w:rPr>
      </w:pPr>
    </w:p>
    <w:p w14:paraId="4377CBA0" w14:textId="77777777" w:rsidR="00D92402" w:rsidRDefault="00D92402">
      <w:pPr>
        <w:pBdr>
          <w:top w:val="nil"/>
          <w:left w:val="nil"/>
          <w:bottom w:val="nil"/>
          <w:right w:val="nil"/>
          <w:between w:val="nil"/>
        </w:pBdr>
        <w:ind w:firstLine="851"/>
        <w:jc w:val="both"/>
        <w:rPr>
          <w:color w:val="000000"/>
          <w:sz w:val="28"/>
          <w:szCs w:val="28"/>
        </w:rPr>
      </w:pPr>
    </w:p>
    <w:p w14:paraId="65CB8267" w14:textId="77777777" w:rsidR="00D92402" w:rsidRDefault="00D92402">
      <w:pPr>
        <w:pBdr>
          <w:top w:val="nil"/>
          <w:left w:val="nil"/>
          <w:bottom w:val="nil"/>
          <w:right w:val="nil"/>
          <w:between w:val="nil"/>
        </w:pBdr>
        <w:ind w:firstLine="851"/>
        <w:jc w:val="both"/>
        <w:rPr>
          <w:color w:val="000000"/>
          <w:sz w:val="28"/>
          <w:szCs w:val="28"/>
        </w:rPr>
      </w:pPr>
    </w:p>
    <w:p w14:paraId="4B569BFC" w14:textId="77777777" w:rsidR="00D92402" w:rsidRDefault="00D92402">
      <w:pPr>
        <w:pBdr>
          <w:top w:val="nil"/>
          <w:left w:val="nil"/>
          <w:bottom w:val="nil"/>
          <w:right w:val="nil"/>
          <w:between w:val="nil"/>
        </w:pBdr>
        <w:ind w:firstLine="851"/>
        <w:jc w:val="both"/>
        <w:rPr>
          <w:color w:val="000000"/>
          <w:sz w:val="28"/>
          <w:szCs w:val="28"/>
        </w:rPr>
      </w:pPr>
    </w:p>
    <w:p w14:paraId="54AAE1F8" w14:textId="77777777" w:rsidR="00D92402" w:rsidRDefault="00470351">
      <w:pPr>
        <w:pBdr>
          <w:top w:val="nil"/>
          <w:left w:val="nil"/>
          <w:bottom w:val="nil"/>
          <w:right w:val="nil"/>
          <w:between w:val="nil"/>
        </w:pBdr>
        <w:ind w:left="5387"/>
        <w:rPr>
          <w:color w:val="000000"/>
          <w:sz w:val="28"/>
          <w:szCs w:val="28"/>
        </w:rPr>
      </w:pPr>
      <w:r>
        <w:br w:type="page"/>
      </w:r>
      <w:r>
        <w:rPr>
          <w:color w:val="000000"/>
          <w:sz w:val="28"/>
          <w:szCs w:val="28"/>
        </w:rPr>
        <w:lastRenderedPageBreak/>
        <w:t>Приложение №1</w:t>
      </w:r>
    </w:p>
    <w:p w14:paraId="3AABD59D" w14:textId="77777777" w:rsidR="00D92402" w:rsidRDefault="00470351">
      <w:pPr>
        <w:pBdr>
          <w:top w:val="nil"/>
          <w:left w:val="nil"/>
          <w:bottom w:val="nil"/>
          <w:right w:val="nil"/>
          <w:between w:val="nil"/>
        </w:pBdr>
        <w:ind w:left="538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 Положению о муниципальном конкурсе педагогического мастерства учителей-</w:t>
      </w:r>
      <w:proofErr w:type="gramStart"/>
      <w:r>
        <w:rPr>
          <w:color w:val="000000"/>
          <w:sz w:val="28"/>
          <w:szCs w:val="28"/>
        </w:rPr>
        <w:t>логопедов  образовательных</w:t>
      </w:r>
      <w:proofErr w:type="gramEnd"/>
      <w:r>
        <w:rPr>
          <w:color w:val="000000"/>
          <w:sz w:val="28"/>
          <w:szCs w:val="28"/>
        </w:rPr>
        <w:t xml:space="preserve"> учреждений «Логопедическая изюминка – 2021»</w:t>
      </w:r>
    </w:p>
    <w:p w14:paraId="6D2EBECD" w14:textId="77777777" w:rsidR="00D92402" w:rsidRDefault="00D92402">
      <w:pPr>
        <w:pBdr>
          <w:top w:val="nil"/>
          <w:left w:val="nil"/>
          <w:bottom w:val="nil"/>
          <w:right w:val="nil"/>
          <w:between w:val="nil"/>
        </w:pBdr>
        <w:ind w:left="6096"/>
        <w:jc w:val="both"/>
        <w:rPr>
          <w:color w:val="000000"/>
          <w:sz w:val="28"/>
          <w:szCs w:val="28"/>
        </w:rPr>
      </w:pPr>
    </w:p>
    <w:p w14:paraId="355AA55A" w14:textId="77777777" w:rsidR="00D92402" w:rsidRDefault="00470351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Заявка</w:t>
      </w:r>
    </w:p>
    <w:p w14:paraId="7186304E" w14:textId="77777777" w:rsidR="00D92402" w:rsidRDefault="00470351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участие в муниципальном конкурсе педагогического мастерства учителей-логопедов образовательных учреждений</w:t>
      </w:r>
    </w:p>
    <w:p w14:paraId="43F80C88" w14:textId="77777777" w:rsidR="00D92402" w:rsidRDefault="00470351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«Логопедическая изюминка – 2021»</w:t>
      </w:r>
    </w:p>
    <w:p w14:paraId="1E05A256" w14:textId="77777777" w:rsidR="00D92402" w:rsidRDefault="00D92402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tbl>
      <w:tblPr>
        <w:tblStyle w:val="a5"/>
        <w:tblW w:w="937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30"/>
        <w:gridCol w:w="5644"/>
      </w:tblGrid>
      <w:tr w:rsidR="00D92402" w14:paraId="5C980828" w14:textId="77777777">
        <w:tc>
          <w:tcPr>
            <w:tcW w:w="9374" w:type="dxa"/>
            <w:gridSpan w:val="2"/>
            <w:vAlign w:val="center"/>
          </w:tcPr>
          <w:p w14:paraId="59318A6B" w14:textId="77777777" w:rsidR="00D92402" w:rsidRDefault="004703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Сведения об участнике конкурса:</w:t>
            </w:r>
          </w:p>
        </w:tc>
      </w:tr>
      <w:tr w:rsidR="00D92402" w14:paraId="14FC1443" w14:textId="77777777">
        <w:tc>
          <w:tcPr>
            <w:tcW w:w="3730" w:type="dxa"/>
            <w:vAlign w:val="center"/>
          </w:tcPr>
          <w:p w14:paraId="4F7DC5D7" w14:textId="77777777" w:rsidR="00D92402" w:rsidRDefault="004703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Фамилия, имя, отчество (полностью)</w:t>
            </w:r>
          </w:p>
          <w:p w14:paraId="271BA4BF" w14:textId="77777777" w:rsidR="00D92402" w:rsidRDefault="00D92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5644" w:type="dxa"/>
            <w:vAlign w:val="center"/>
          </w:tcPr>
          <w:p w14:paraId="6A8BEC7B" w14:textId="0B83EC7C" w:rsidR="00D92402" w:rsidRDefault="004703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Антонова Наталья Владимировна</w:t>
            </w:r>
          </w:p>
        </w:tc>
      </w:tr>
      <w:tr w:rsidR="00D92402" w14:paraId="7B969595" w14:textId="77777777">
        <w:tc>
          <w:tcPr>
            <w:tcW w:w="3730" w:type="dxa"/>
            <w:vAlign w:val="center"/>
          </w:tcPr>
          <w:p w14:paraId="25A1FF32" w14:textId="77777777" w:rsidR="00D92402" w:rsidRDefault="004703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Должность</w:t>
            </w:r>
          </w:p>
          <w:p w14:paraId="52C7E520" w14:textId="77777777" w:rsidR="00D92402" w:rsidRDefault="00D92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5644" w:type="dxa"/>
            <w:vAlign w:val="center"/>
          </w:tcPr>
          <w:p w14:paraId="59ADCCCC" w14:textId="245A6BA5" w:rsidR="00D92402" w:rsidRDefault="004703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Учитель - логопед</w:t>
            </w:r>
          </w:p>
        </w:tc>
      </w:tr>
      <w:tr w:rsidR="00D92402" w14:paraId="23DDC040" w14:textId="77777777">
        <w:tc>
          <w:tcPr>
            <w:tcW w:w="3730" w:type="dxa"/>
            <w:vAlign w:val="center"/>
          </w:tcPr>
          <w:p w14:paraId="5AF56F69" w14:textId="77777777" w:rsidR="00D92402" w:rsidRDefault="004703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Место работы (полное наименование образовательной организации в соответствии с Уставом ОУ)</w:t>
            </w:r>
          </w:p>
        </w:tc>
        <w:tc>
          <w:tcPr>
            <w:tcW w:w="5644" w:type="dxa"/>
            <w:vAlign w:val="center"/>
          </w:tcPr>
          <w:p w14:paraId="14BFF9C5" w14:textId="038B53D8" w:rsidR="00D92402" w:rsidRDefault="004703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 МАДОУ детский сад№ 34 «Родничок» </w:t>
            </w:r>
          </w:p>
        </w:tc>
      </w:tr>
      <w:tr w:rsidR="00D92402" w14:paraId="32E24158" w14:textId="77777777">
        <w:tc>
          <w:tcPr>
            <w:tcW w:w="3730" w:type="dxa"/>
            <w:vAlign w:val="center"/>
          </w:tcPr>
          <w:p w14:paraId="0D252E3F" w14:textId="77777777" w:rsidR="00D92402" w:rsidRDefault="004703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Контактные телефоны:</w:t>
            </w:r>
          </w:p>
          <w:p w14:paraId="666BD5F1" w14:textId="77777777" w:rsidR="00D92402" w:rsidRDefault="00D92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5644" w:type="dxa"/>
            <w:vAlign w:val="center"/>
          </w:tcPr>
          <w:p w14:paraId="51FB5B16" w14:textId="321BE49C" w:rsidR="00D92402" w:rsidRDefault="004703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89180242292</w:t>
            </w:r>
          </w:p>
        </w:tc>
      </w:tr>
      <w:tr w:rsidR="00D92402" w14:paraId="7E4FA236" w14:textId="77777777">
        <w:tc>
          <w:tcPr>
            <w:tcW w:w="3730" w:type="dxa"/>
            <w:vAlign w:val="center"/>
          </w:tcPr>
          <w:p w14:paraId="2CF1AB74" w14:textId="77777777" w:rsidR="00D92402" w:rsidRDefault="004703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Название авторского дидактического пособия</w:t>
            </w:r>
          </w:p>
          <w:p w14:paraId="4E4B5CDA" w14:textId="77777777" w:rsidR="00D92402" w:rsidRDefault="00D92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5644" w:type="dxa"/>
            <w:vAlign w:val="center"/>
          </w:tcPr>
          <w:p w14:paraId="3C35FD9F" w14:textId="6A398A45" w:rsidR="00D92402" w:rsidRDefault="004703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«Звуковые зонтики»</w:t>
            </w:r>
          </w:p>
        </w:tc>
      </w:tr>
      <w:tr w:rsidR="00D92402" w14:paraId="46CF0882" w14:textId="77777777">
        <w:tc>
          <w:tcPr>
            <w:tcW w:w="3730" w:type="dxa"/>
            <w:vAlign w:val="center"/>
          </w:tcPr>
          <w:p w14:paraId="500EEF92" w14:textId="77777777" w:rsidR="00D92402" w:rsidRDefault="004703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Вид авторского дидактического пособия </w:t>
            </w:r>
          </w:p>
          <w:p w14:paraId="68099AEA" w14:textId="77777777" w:rsidR="00D92402" w:rsidRDefault="004703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(развивающие карточки, настольная игра, </w:t>
            </w:r>
            <w:proofErr w:type="spellStart"/>
            <w:r>
              <w:rPr>
                <w:color w:val="000000"/>
                <w:sz w:val="28"/>
                <w:szCs w:val="28"/>
              </w:rPr>
              <w:t>лэпбук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и </w:t>
            </w:r>
            <w:proofErr w:type="spellStart"/>
            <w:r>
              <w:rPr>
                <w:color w:val="000000"/>
                <w:sz w:val="28"/>
                <w:szCs w:val="28"/>
              </w:rPr>
              <w:t>т.д</w:t>
            </w:r>
            <w:proofErr w:type="spellEnd"/>
            <w:r>
              <w:rPr>
                <w:color w:val="000000"/>
                <w:sz w:val="28"/>
                <w:szCs w:val="28"/>
              </w:rPr>
              <w:t>)</w:t>
            </w:r>
          </w:p>
        </w:tc>
        <w:tc>
          <w:tcPr>
            <w:tcW w:w="5644" w:type="dxa"/>
            <w:vAlign w:val="center"/>
          </w:tcPr>
          <w:p w14:paraId="5388EBE8" w14:textId="68E67A33" w:rsidR="00D92402" w:rsidRDefault="004703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Настольная игра</w:t>
            </w:r>
          </w:p>
        </w:tc>
      </w:tr>
      <w:tr w:rsidR="00D92402" w14:paraId="42084E18" w14:textId="77777777">
        <w:tc>
          <w:tcPr>
            <w:tcW w:w="3730" w:type="dxa"/>
            <w:vAlign w:val="center"/>
          </w:tcPr>
          <w:p w14:paraId="0F864C48" w14:textId="77777777" w:rsidR="00D92402" w:rsidRDefault="004703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Цели, задачи дидактического пособия</w:t>
            </w:r>
          </w:p>
          <w:p w14:paraId="2E290C99" w14:textId="77777777" w:rsidR="00D92402" w:rsidRDefault="00D92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5644" w:type="dxa"/>
            <w:vAlign w:val="center"/>
          </w:tcPr>
          <w:p w14:paraId="7B814553" w14:textId="77777777" w:rsidR="00D92402" w:rsidRDefault="004703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Автоматизация звуков в словах;</w:t>
            </w:r>
          </w:p>
          <w:p w14:paraId="5C7638FF" w14:textId="77777777" w:rsidR="00470351" w:rsidRDefault="004703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Развитие фонематического восприятия;</w:t>
            </w:r>
          </w:p>
          <w:p w14:paraId="5101E3FC" w14:textId="77777777" w:rsidR="00470351" w:rsidRDefault="004703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Умение определять позицию звука в слове;</w:t>
            </w:r>
          </w:p>
          <w:p w14:paraId="69E15742" w14:textId="77777777" w:rsidR="00470351" w:rsidRDefault="004703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Дифференциация звуков;</w:t>
            </w:r>
          </w:p>
          <w:p w14:paraId="04758ED0" w14:textId="77777777" w:rsidR="00470351" w:rsidRDefault="004703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-Развитие мелкой моторики;</w:t>
            </w:r>
          </w:p>
          <w:p w14:paraId="77D50406" w14:textId="60B6AE22" w:rsidR="00470351" w:rsidRDefault="004703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Развитие внимания, памяти, мышления.</w:t>
            </w:r>
          </w:p>
        </w:tc>
      </w:tr>
    </w:tbl>
    <w:p w14:paraId="53A8C88F" w14:textId="77777777" w:rsidR="00D92402" w:rsidRDefault="00D9240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0D22E7A0" w14:textId="77777777" w:rsidR="00D92402" w:rsidRDefault="0047035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Подпись участника </w:t>
      </w:r>
      <w:proofErr w:type="gramStart"/>
      <w:r>
        <w:rPr>
          <w:color w:val="000000"/>
          <w:sz w:val="28"/>
          <w:szCs w:val="28"/>
        </w:rPr>
        <w:t>конкурса:  _</w:t>
      </w:r>
      <w:proofErr w:type="gramEnd"/>
      <w:r>
        <w:rPr>
          <w:color w:val="000000"/>
          <w:sz w:val="28"/>
          <w:szCs w:val="28"/>
        </w:rPr>
        <w:t>______________________________________</w:t>
      </w:r>
    </w:p>
    <w:p w14:paraId="0F1C9828" w14:textId="77777777" w:rsidR="00D92402" w:rsidRDefault="0047035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             Дата: ____________</w:t>
      </w:r>
    </w:p>
    <w:p w14:paraId="5705DE64" w14:textId="77777777" w:rsidR="00D92402" w:rsidRDefault="00D9240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17319472" w14:textId="77777777" w:rsidR="00D92402" w:rsidRDefault="00D9240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6418A564" w14:textId="77777777" w:rsidR="00D92402" w:rsidRDefault="00D9240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208DCE36" w14:textId="77777777" w:rsidR="00D92402" w:rsidRDefault="00D9240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7B2CC222" w14:textId="77777777" w:rsidR="00D92402" w:rsidRDefault="00D9240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7F208E5B" w14:textId="77777777" w:rsidR="00D92402" w:rsidRDefault="00D9240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1F022A94" w14:textId="77777777" w:rsidR="00D92402" w:rsidRDefault="00D9240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31282A70" w14:textId="77777777" w:rsidR="00D92402" w:rsidRDefault="00D9240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6CF0C6C7" w14:textId="77777777" w:rsidR="00D92402" w:rsidRDefault="00470351">
      <w:pPr>
        <w:pBdr>
          <w:top w:val="nil"/>
          <w:left w:val="nil"/>
          <w:bottom w:val="nil"/>
          <w:right w:val="nil"/>
          <w:between w:val="nil"/>
        </w:pBdr>
        <w:ind w:left="567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Приложение 2  </w:t>
      </w:r>
    </w:p>
    <w:p w14:paraId="6C06B40E" w14:textId="77777777" w:rsidR="00D92402" w:rsidRDefault="00470351">
      <w:pPr>
        <w:pBdr>
          <w:top w:val="nil"/>
          <w:left w:val="nil"/>
          <w:bottom w:val="nil"/>
          <w:right w:val="nil"/>
          <w:between w:val="nil"/>
        </w:pBdr>
        <w:ind w:left="567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 Положению о муниципальном конкурсе педагогического мастерства учителей-логопедов образовательных учреждений «Логопедическая изюминка – 2021»</w:t>
      </w:r>
    </w:p>
    <w:p w14:paraId="58366F5A" w14:textId="77777777" w:rsidR="00D92402" w:rsidRDefault="00D9240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3B5AA9AF" w14:textId="77777777" w:rsidR="00D92402" w:rsidRDefault="00470351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Критерии оценки конкурсных работ</w:t>
      </w:r>
    </w:p>
    <w:p w14:paraId="202C7E2F" w14:textId="77777777" w:rsidR="00D92402" w:rsidRDefault="00470351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(дидактическое пособие)</w:t>
      </w:r>
    </w:p>
    <w:p w14:paraId="65F1A238" w14:textId="77777777" w:rsidR="00D92402" w:rsidRDefault="00470351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Каждый критерий оценивается по 5-балльной шкале.</w:t>
      </w:r>
    </w:p>
    <w:tbl>
      <w:tblPr>
        <w:tblStyle w:val="a6"/>
        <w:tblW w:w="900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741"/>
        <w:gridCol w:w="2469"/>
        <w:gridCol w:w="5790"/>
      </w:tblGrid>
      <w:tr w:rsidR="00D92402" w14:paraId="57C37DEF" w14:textId="77777777">
        <w:trPr>
          <w:trHeight w:val="750"/>
        </w:trPr>
        <w:tc>
          <w:tcPr>
            <w:tcW w:w="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E933B0" w14:textId="77777777" w:rsidR="00D92402" w:rsidRDefault="004703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708548" w14:textId="77777777" w:rsidR="00D92402" w:rsidRDefault="004703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Актуальность и новизна</w:t>
            </w:r>
          </w:p>
        </w:tc>
        <w:tc>
          <w:tcPr>
            <w:tcW w:w="5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B60AA6" w14:textId="77777777" w:rsidR="00D92402" w:rsidRDefault="004703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Оценивается актуальность и новизна идеи дидактического пособия.</w:t>
            </w:r>
          </w:p>
        </w:tc>
      </w:tr>
      <w:tr w:rsidR="00D92402" w14:paraId="23F98EBC" w14:textId="77777777">
        <w:trPr>
          <w:trHeight w:val="750"/>
        </w:trPr>
        <w:tc>
          <w:tcPr>
            <w:tcW w:w="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C32EF1" w14:textId="77777777" w:rsidR="00D92402" w:rsidRDefault="004703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EC835B" w14:textId="77777777" w:rsidR="00D92402" w:rsidRDefault="004703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Соответствие возрастным и психологическим особенностям воспитанников</w:t>
            </w:r>
          </w:p>
        </w:tc>
        <w:tc>
          <w:tcPr>
            <w:tcW w:w="5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780F8F" w14:textId="77777777" w:rsidR="00D92402" w:rsidRDefault="004703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Оценивается то, насколько дидактическое пособие соответствует возрастным особенностям воспитанников и отвечает их интересам.</w:t>
            </w:r>
          </w:p>
        </w:tc>
      </w:tr>
      <w:tr w:rsidR="00D92402" w14:paraId="6E2E66A4" w14:textId="77777777">
        <w:trPr>
          <w:trHeight w:val="750"/>
        </w:trPr>
        <w:tc>
          <w:tcPr>
            <w:tcW w:w="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E57519" w14:textId="77777777" w:rsidR="00D92402" w:rsidRDefault="004703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</w:t>
            </w: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CA1FC3" w14:textId="77777777" w:rsidR="00D92402" w:rsidRDefault="004703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Образовательная ценность</w:t>
            </w:r>
          </w:p>
        </w:tc>
        <w:tc>
          <w:tcPr>
            <w:tcW w:w="5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317A51" w14:textId="77777777" w:rsidR="00D92402" w:rsidRDefault="004703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Оценивается эффективность достижения образовательных и коррекционных целей и задач.</w:t>
            </w:r>
          </w:p>
        </w:tc>
      </w:tr>
      <w:tr w:rsidR="00D92402" w14:paraId="2620966F" w14:textId="77777777">
        <w:trPr>
          <w:trHeight w:val="750"/>
        </w:trPr>
        <w:tc>
          <w:tcPr>
            <w:tcW w:w="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248D1B" w14:textId="77777777" w:rsidR="00D92402" w:rsidRDefault="004703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4.      </w:t>
            </w: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45EB18" w14:textId="77777777" w:rsidR="00D92402" w:rsidRDefault="004703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Функциональность</w:t>
            </w:r>
          </w:p>
        </w:tc>
        <w:tc>
          <w:tcPr>
            <w:tcW w:w="5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58F0F4" w14:textId="77777777" w:rsidR="00D92402" w:rsidRDefault="004703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Оценивается возможность применения пособия в разных видах деятельности.</w:t>
            </w:r>
          </w:p>
        </w:tc>
      </w:tr>
      <w:tr w:rsidR="00D92402" w14:paraId="0E0C7C32" w14:textId="77777777">
        <w:trPr>
          <w:trHeight w:val="750"/>
        </w:trPr>
        <w:tc>
          <w:tcPr>
            <w:tcW w:w="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37F957" w14:textId="77777777" w:rsidR="00D92402" w:rsidRDefault="004703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5.</w:t>
            </w: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65505A" w14:textId="77777777" w:rsidR="00D92402" w:rsidRDefault="004703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Оформление</w:t>
            </w:r>
          </w:p>
        </w:tc>
        <w:tc>
          <w:tcPr>
            <w:tcW w:w="5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C86D0D" w14:textId="77777777" w:rsidR="00D92402" w:rsidRDefault="004703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Оценивается внешний вид дидактической игры (привлекательность, эстетичность оформления).</w:t>
            </w:r>
          </w:p>
        </w:tc>
      </w:tr>
    </w:tbl>
    <w:p w14:paraId="10053002" w14:textId="77777777" w:rsidR="00D92402" w:rsidRDefault="00D92402">
      <w:pPr>
        <w:pBdr>
          <w:top w:val="nil"/>
          <w:left w:val="nil"/>
          <w:bottom w:val="nil"/>
          <w:right w:val="nil"/>
          <w:between w:val="nil"/>
        </w:pBdr>
        <w:ind w:firstLine="851"/>
        <w:jc w:val="both"/>
        <w:rPr>
          <w:color w:val="000000"/>
          <w:sz w:val="28"/>
          <w:szCs w:val="28"/>
        </w:rPr>
      </w:pPr>
    </w:p>
    <w:sectPr w:rsidR="00D92402">
      <w:pgSz w:w="11906" w:h="16838"/>
      <w:pgMar w:top="1134" w:right="567" w:bottom="1134" w:left="1985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2758B3"/>
    <w:multiLevelType w:val="multilevel"/>
    <w:tmpl w:val="400EBC1A"/>
    <w:lvl w:ilvl="0">
      <w:start w:val="1"/>
      <w:numFmt w:val="bullet"/>
      <w:lvlText w:val="●"/>
      <w:lvlJc w:val="left"/>
      <w:pPr>
        <w:ind w:left="1571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3011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731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171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891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331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2402"/>
    <w:rsid w:val="00470351"/>
    <w:rsid w:val="00D92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0BE8B"/>
  <w15:docId w15:val="{C70A3487-8278-4BEB-B8A4-476BCFCF4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30" w:type="dxa"/>
        <w:left w:w="30" w:type="dxa"/>
        <w:bottom w:w="30" w:type="dxa"/>
        <w:right w:w="3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1031</Words>
  <Characters>5878</Characters>
  <Application>Microsoft Office Word</Application>
  <DocSecurity>0</DocSecurity>
  <Lines>48</Lines>
  <Paragraphs>13</Paragraphs>
  <ScaleCrop>false</ScaleCrop>
  <Company/>
  <LinksUpToDate>false</LinksUpToDate>
  <CharactersWithSpaces>6896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cp:lastPrinted>2021-10-14T11:03:00Z</cp:lastPrinted>
  <dcterms:created xsi:type="dcterms:W3CDTF">2021-10-14T10:57:00Z</dcterms:created>
  <dcterms:modified xsi:type="dcterms:W3CDTF">2021-10-14T11:04:00Z</dcterms:modified>
</cp:coreProperties>
</file>