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296B" w:rsidRPr="00CF296B" w:rsidRDefault="00CF296B" w:rsidP="00CF296B">
      <w:pPr>
        <w:pStyle w:val="a5"/>
        <w:jc w:val="center"/>
        <w:rPr>
          <w:rFonts w:ascii="Times New Roman" w:hAnsi="Times New Roman" w:cs="Times New Roman"/>
          <w:sz w:val="28"/>
          <w:szCs w:val="28"/>
        </w:rPr>
      </w:pPr>
      <w:r w:rsidRPr="00CF296B">
        <w:rPr>
          <w:rStyle w:val="a4"/>
          <w:rFonts w:ascii="Times New Roman" w:hAnsi="Times New Roman" w:cs="Times New Roman"/>
          <w:color w:val="111111"/>
          <w:sz w:val="28"/>
          <w:szCs w:val="28"/>
          <w:bdr w:val="none" w:sz="0" w:space="0" w:color="auto" w:frame="1"/>
        </w:rPr>
        <w:t>Тема</w:t>
      </w:r>
      <w:r w:rsidRPr="00CF296B">
        <w:rPr>
          <w:rFonts w:ascii="Times New Roman" w:hAnsi="Times New Roman" w:cs="Times New Roman"/>
          <w:sz w:val="28"/>
          <w:szCs w:val="28"/>
        </w:rPr>
        <w:t>: </w:t>
      </w:r>
      <w:proofErr w:type="spellStart"/>
      <w:r w:rsidRPr="00CF296B">
        <w:rPr>
          <w:rStyle w:val="a4"/>
          <w:rFonts w:ascii="Times New Roman" w:hAnsi="Times New Roman" w:cs="Times New Roman"/>
          <w:color w:val="000000" w:themeColor="text1"/>
          <w:sz w:val="28"/>
          <w:szCs w:val="28"/>
          <w:bdr w:val="none" w:sz="0" w:space="0" w:color="auto" w:frame="1"/>
        </w:rPr>
        <w:t>Нейрогимнастика</w:t>
      </w:r>
      <w:proofErr w:type="spellEnd"/>
      <w:r w:rsidRPr="00CF296B">
        <w:rPr>
          <w:rFonts w:ascii="Times New Roman" w:hAnsi="Times New Roman" w:cs="Times New Roman"/>
          <w:sz w:val="28"/>
          <w:szCs w:val="28"/>
        </w:rPr>
        <w:t xml:space="preserve">, </w:t>
      </w:r>
      <w:r w:rsidRPr="00CF296B">
        <w:rPr>
          <w:rFonts w:ascii="Times New Roman" w:hAnsi="Times New Roman" w:cs="Times New Roman"/>
          <w:b/>
          <w:sz w:val="28"/>
          <w:szCs w:val="28"/>
        </w:rPr>
        <w:t>как</w:t>
      </w:r>
      <w:r w:rsidRPr="00CF296B">
        <w:rPr>
          <w:rFonts w:ascii="Times New Roman" w:hAnsi="Times New Roman" w:cs="Times New Roman"/>
          <w:sz w:val="28"/>
          <w:szCs w:val="28"/>
        </w:rPr>
        <w:t> </w:t>
      </w:r>
      <w:r w:rsidRPr="00CF296B">
        <w:rPr>
          <w:rStyle w:val="a4"/>
          <w:rFonts w:ascii="Times New Roman" w:hAnsi="Times New Roman" w:cs="Times New Roman"/>
          <w:color w:val="111111"/>
          <w:sz w:val="28"/>
          <w:szCs w:val="28"/>
          <w:bdr w:val="none" w:sz="0" w:space="0" w:color="auto" w:frame="1"/>
        </w:rPr>
        <w:t>средство </w:t>
      </w:r>
      <w:hyperlink r:id="rId4" w:tooltip="Развитие ребенка. Материалы для педагогов" w:history="1">
        <w:r w:rsidRPr="00CF296B">
          <w:rPr>
            <w:rStyle w:val="a6"/>
            <w:rFonts w:ascii="Times New Roman" w:hAnsi="Times New Roman" w:cs="Times New Roman"/>
            <w:b/>
            <w:bCs/>
            <w:color w:val="auto"/>
            <w:sz w:val="28"/>
            <w:szCs w:val="28"/>
            <w:u w:val="none"/>
            <w:bdr w:val="none" w:sz="0" w:space="0" w:color="auto" w:frame="1"/>
          </w:rPr>
          <w:t>развития речи детей дошкольного</w:t>
        </w:r>
        <w:r w:rsidRPr="00CF296B">
          <w:rPr>
            <w:rStyle w:val="a6"/>
            <w:rFonts w:ascii="Times New Roman" w:hAnsi="Times New Roman" w:cs="Times New Roman"/>
            <w:b/>
            <w:bCs/>
            <w:color w:val="auto"/>
            <w:sz w:val="28"/>
            <w:szCs w:val="28"/>
            <w:bdr w:val="none" w:sz="0" w:space="0" w:color="auto" w:frame="1"/>
          </w:rPr>
          <w:t xml:space="preserve"> </w:t>
        </w:r>
        <w:proofErr w:type="gramStart"/>
        <w:r w:rsidRPr="00CF296B">
          <w:rPr>
            <w:rStyle w:val="a6"/>
            <w:rFonts w:ascii="Times New Roman" w:hAnsi="Times New Roman" w:cs="Times New Roman"/>
            <w:b/>
            <w:bCs/>
            <w:color w:val="auto"/>
            <w:sz w:val="28"/>
            <w:szCs w:val="28"/>
            <w:u w:val="none"/>
            <w:bdr w:val="none" w:sz="0" w:space="0" w:color="auto" w:frame="1"/>
          </w:rPr>
          <w:t>возра</w:t>
        </w:r>
      </w:hyperlink>
      <w:r w:rsidRPr="00CF296B">
        <w:rPr>
          <w:rStyle w:val="a4"/>
          <w:rFonts w:ascii="Times New Roman" w:eastAsiaTheme="majorEastAsia" w:hAnsi="Times New Roman" w:cs="Times New Roman"/>
          <w:color w:val="111111"/>
          <w:sz w:val="28"/>
          <w:szCs w:val="28"/>
          <w:bdr w:val="none" w:sz="0" w:space="0" w:color="auto" w:frame="1"/>
        </w:rPr>
        <w:t>ста</w:t>
      </w:r>
      <w:proofErr w:type="gramEnd"/>
      <w:r w:rsidRPr="00CF296B">
        <w:rPr>
          <w:rStyle w:val="a4"/>
          <w:rFonts w:ascii="Times New Roman" w:eastAsiaTheme="majorEastAsia" w:hAnsi="Times New Roman" w:cs="Times New Roman"/>
          <w:color w:val="111111"/>
          <w:sz w:val="28"/>
          <w:szCs w:val="28"/>
          <w:bdr w:val="none" w:sz="0" w:space="0" w:color="auto" w:frame="1"/>
        </w:rPr>
        <w:t>.</w:t>
      </w:r>
    </w:p>
    <w:p w:rsidR="00CF296B" w:rsidRPr="00CF296B" w:rsidRDefault="00CF296B" w:rsidP="00CF296B">
      <w:pPr>
        <w:pStyle w:val="a5"/>
        <w:rPr>
          <w:rFonts w:ascii="Times New Roman" w:hAnsi="Times New Roman" w:cs="Times New Roman"/>
          <w:i/>
          <w:sz w:val="28"/>
          <w:szCs w:val="28"/>
        </w:rPr>
      </w:pPr>
      <w:r>
        <w:rPr>
          <w:rFonts w:ascii="Times New Roman" w:hAnsi="Times New Roman" w:cs="Times New Roman"/>
          <w:i/>
          <w:sz w:val="28"/>
          <w:szCs w:val="28"/>
        </w:rPr>
        <w:t xml:space="preserve">      </w:t>
      </w:r>
      <w:r w:rsidRPr="00CF296B">
        <w:rPr>
          <w:rFonts w:ascii="Times New Roman" w:hAnsi="Times New Roman" w:cs="Times New Roman"/>
          <w:i/>
          <w:sz w:val="28"/>
          <w:szCs w:val="28"/>
        </w:rPr>
        <w:t>Актуальность.</w:t>
      </w:r>
    </w:p>
    <w:p w:rsidR="00CF296B" w:rsidRPr="00CF296B" w:rsidRDefault="00CF296B" w:rsidP="00CF296B">
      <w:pPr>
        <w:pStyle w:val="a5"/>
        <w:jc w:val="both"/>
        <w:rPr>
          <w:rFonts w:ascii="Times New Roman" w:hAnsi="Times New Roman" w:cs="Times New Roman"/>
          <w:sz w:val="28"/>
          <w:szCs w:val="28"/>
        </w:rPr>
      </w:pPr>
      <w:r>
        <w:rPr>
          <w:rFonts w:ascii="Times New Roman" w:hAnsi="Times New Roman" w:cs="Times New Roman"/>
          <w:sz w:val="28"/>
          <w:szCs w:val="28"/>
        </w:rPr>
        <w:t xml:space="preserve">      </w:t>
      </w:r>
      <w:r w:rsidRPr="00CF296B">
        <w:rPr>
          <w:rFonts w:ascii="Times New Roman" w:hAnsi="Times New Roman" w:cs="Times New Roman"/>
          <w:sz w:val="28"/>
          <w:szCs w:val="28"/>
        </w:rPr>
        <w:t>В последнее время каждый педагог может отметить увеличение в группах детских </w:t>
      </w:r>
      <w:r w:rsidRPr="00CF296B">
        <w:rPr>
          <w:rStyle w:val="a4"/>
          <w:rFonts w:ascii="Times New Roman" w:hAnsi="Times New Roman" w:cs="Times New Roman"/>
          <w:color w:val="111111"/>
          <w:sz w:val="28"/>
          <w:szCs w:val="28"/>
          <w:bdr w:val="none" w:sz="0" w:space="0" w:color="auto" w:frame="1"/>
        </w:rPr>
        <w:t>дошкольных учреждений детей</w:t>
      </w:r>
      <w:r w:rsidRPr="00CF296B">
        <w:rPr>
          <w:rFonts w:ascii="Times New Roman" w:hAnsi="Times New Roman" w:cs="Times New Roman"/>
          <w:sz w:val="28"/>
          <w:szCs w:val="28"/>
        </w:rPr>
        <w:t> с задержкой речевого </w:t>
      </w:r>
      <w:r w:rsidRPr="00CF296B">
        <w:rPr>
          <w:rStyle w:val="a4"/>
          <w:rFonts w:ascii="Times New Roman" w:hAnsi="Times New Roman" w:cs="Times New Roman"/>
          <w:color w:val="111111"/>
          <w:sz w:val="28"/>
          <w:szCs w:val="28"/>
          <w:bdr w:val="none" w:sz="0" w:space="0" w:color="auto" w:frame="1"/>
        </w:rPr>
        <w:t>развития</w:t>
      </w:r>
      <w:r w:rsidRPr="00CF296B">
        <w:rPr>
          <w:rFonts w:ascii="Times New Roman" w:hAnsi="Times New Roman" w:cs="Times New Roman"/>
          <w:sz w:val="28"/>
          <w:szCs w:val="28"/>
        </w:rPr>
        <w:t>, не умеющих концентрировать внимание, имеющих проблемы с координацией, общей и мелкой моторикой, памятью.</w:t>
      </w:r>
    </w:p>
    <w:p w:rsidR="00CF296B" w:rsidRPr="00CF296B" w:rsidRDefault="00CF296B" w:rsidP="00CF296B">
      <w:pPr>
        <w:pStyle w:val="a5"/>
        <w:jc w:val="both"/>
        <w:rPr>
          <w:rFonts w:ascii="Times New Roman" w:hAnsi="Times New Roman" w:cs="Times New Roman"/>
          <w:sz w:val="28"/>
          <w:szCs w:val="28"/>
        </w:rPr>
      </w:pPr>
      <w:r>
        <w:rPr>
          <w:rFonts w:ascii="Times New Roman" w:hAnsi="Times New Roman" w:cs="Times New Roman"/>
          <w:sz w:val="28"/>
          <w:szCs w:val="28"/>
          <w:shd w:val="clear" w:color="auto" w:fill="FFFFFF"/>
        </w:rPr>
        <w:t xml:space="preserve">      </w:t>
      </w:r>
      <w:r w:rsidRPr="00CF296B">
        <w:rPr>
          <w:rFonts w:ascii="Times New Roman" w:hAnsi="Times New Roman" w:cs="Times New Roman"/>
          <w:sz w:val="28"/>
          <w:szCs w:val="28"/>
          <w:shd w:val="clear" w:color="auto" w:fill="FFFFFF"/>
        </w:rPr>
        <w:t>Поэтому одним из актуальных направлений внедрения инновационных технологий в коррекционный процесс является использование </w:t>
      </w:r>
      <w:proofErr w:type="spellStart"/>
      <w:r w:rsidRPr="00CF296B">
        <w:rPr>
          <w:rStyle w:val="a4"/>
          <w:rFonts w:ascii="Times New Roman" w:hAnsi="Times New Roman" w:cs="Times New Roman"/>
          <w:sz w:val="28"/>
          <w:szCs w:val="28"/>
          <w:u w:val="single"/>
          <w:bdr w:val="none" w:sz="0" w:space="0" w:color="auto" w:frame="1"/>
          <w:shd w:val="clear" w:color="auto" w:fill="FFFFFF"/>
        </w:rPr>
        <w:fldChar w:fldCharType="begin"/>
      </w:r>
      <w:r w:rsidRPr="00CF296B">
        <w:rPr>
          <w:rStyle w:val="a4"/>
          <w:rFonts w:ascii="Times New Roman" w:hAnsi="Times New Roman" w:cs="Times New Roman"/>
          <w:sz w:val="28"/>
          <w:szCs w:val="28"/>
          <w:u w:val="single"/>
          <w:bdr w:val="none" w:sz="0" w:space="0" w:color="auto" w:frame="1"/>
          <w:shd w:val="clear" w:color="auto" w:fill="FFFFFF"/>
        </w:rPr>
        <w:instrText xml:space="preserve"> HYPERLINK "https://www.maam.ru/obrazovanie/nejropsihologiya" \o "Нейропсихологические игры и занятия" </w:instrText>
      </w:r>
      <w:r w:rsidRPr="00CF296B">
        <w:rPr>
          <w:rStyle w:val="a4"/>
          <w:rFonts w:ascii="Times New Roman" w:hAnsi="Times New Roman" w:cs="Times New Roman"/>
          <w:sz w:val="28"/>
          <w:szCs w:val="28"/>
          <w:u w:val="single"/>
          <w:bdr w:val="none" w:sz="0" w:space="0" w:color="auto" w:frame="1"/>
          <w:shd w:val="clear" w:color="auto" w:fill="FFFFFF"/>
        </w:rPr>
        <w:fldChar w:fldCharType="separate"/>
      </w:r>
      <w:r>
        <w:rPr>
          <w:rStyle w:val="a6"/>
          <w:rFonts w:ascii="Times New Roman" w:hAnsi="Times New Roman" w:cs="Times New Roman"/>
          <w:b/>
          <w:bCs/>
          <w:color w:val="auto"/>
          <w:sz w:val="28"/>
          <w:szCs w:val="28"/>
          <w:bdr w:val="none" w:sz="0" w:space="0" w:color="auto" w:frame="1"/>
        </w:rPr>
        <w:t>нейрогимнастических</w:t>
      </w:r>
      <w:proofErr w:type="spellEnd"/>
      <w:r>
        <w:rPr>
          <w:rStyle w:val="a6"/>
          <w:rFonts w:ascii="Times New Roman" w:hAnsi="Times New Roman" w:cs="Times New Roman"/>
          <w:b/>
          <w:bCs/>
          <w:color w:val="auto"/>
          <w:sz w:val="28"/>
          <w:szCs w:val="28"/>
          <w:bdr w:val="none" w:sz="0" w:space="0" w:color="auto" w:frame="1"/>
        </w:rPr>
        <w:t xml:space="preserve"> </w:t>
      </w:r>
      <w:r w:rsidRPr="00CF296B">
        <w:rPr>
          <w:rStyle w:val="a6"/>
          <w:rFonts w:ascii="Times New Roman" w:hAnsi="Times New Roman" w:cs="Times New Roman"/>
          <w:b/>
          <w:bCs/>
          <w:color w:val="auto"/>
          <w:sz w:val="28"/>
          <w:szCs w:val="28"/>
          <w:bdr w:val="none" w:sz="0" w:space="0" w:color="auto" w:frame="1"/>
        </w:rPr>
        <w:t>упражнений</w:t>
      </w:r>
      <w:r w:rsidRPr="00CF296B">
        <w:rPr>
          <w:rStyle w:val="a4"/>
          <w:rFonts w:ascii="Times New Roman" w:hAnsi="Times New Roman" w:cs="Times New Roman"/>
          <w:sz w:val="28"/>
          <w:szCs w:val="28"/>
          <w:u w:val="single"/>
          <w:bdr w:val="none" w:sz="0" w:space="0" w:color="auto" w:frame="1"/>
          <w:shd w:val="clear" w:color="auto" w:fill="FFFFFF"/>
        </w:rPr>
        <w:fldChar w:fldCharType="end"/>
      </w:r>
      <w:r w:rsidRPr="00CF296B">
        <w:rPr>
          <w:rFonts w:ascii="Times New Roman" w:hAnsi="Times New Roman" w:cs="Times New Roman"/>
          <w:sz w:val="28"/>
          <w:szCs w:val="28"/>
          <w:u w:val="single"/>
          <w:shd w:val="clear" w:color="auto" w:fill="FFFFFF"/>
        </w:rPr>
        <w:t>.</w:t>
      </w:r>
      <w:r w:rsidRPr="00CF296B">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 xml:space="preserve">      </w:t>
      </w:r>
      <w:r w:rsidRPr="00CF296B">
        <w:rPr>
          <w:rFonts w:ascii="Times New Roman" w:hAnsi="Times New Roman" w:cs="Times New Roman"/>
          <w:sz w:val="28"/>
          <w:szCs w:val="28"/>
          <w:shd w:val="clear" w:color="auto" w:fill="FFFFFF"/>
        </w:rPr>
        <w:t>Благодаря </w:t>
      </w:r>
      <w:proofErr w:type="spellStart"/>
      <w:r w:rsidRPr="00CF296B">
        <w:rPr>
          <w:rStyle w:val="a4"/>
          <w:rFonts w:ascii="Times New Roman" w:hAnsi="Times New Roman" w:cs="Times New Roman"/>
          <w:color w:val="111111"/>
          <w:sz w:val="28"/>
          <w:szCs w:val="28"/>
          <w:bdr w:val="none" w:sz="0" w:space="0" w:color="auto" w:frame="1"/>
          <w:shd w:val="clear" w:color="auto" w:fill="FFFFFF"/>
        </w:rPr>
        <w:t>нейрогимнастике</w:t>
      </w:r>
      <w:proofErr w:type="spellEnd"/>
      <w:r w:rsidRPr="00CF296B">
        <w:rPr>
          <w:rFonts w:ascii="Times New Roman" w:hAnsi="Times New Roman" w:cs="Times New Roman"/>
          <w:sz w:val="28"/>
          <w:szCs w:val="28"/>
          <w:shd w:val="clear" w:color="auto" w:fill="FFFFFF"/>
        </w:rPr>
        <w:t> оптимизируются интеллектуальные процессы, повышается работоспособность, улучшается мыслительная деятельность, синхронизируется работа полушарий головного мозга, снижается утомляемость, восстанавливается речевая функция, повышается иммунная система, улучшается память, внимание, мышление.</w:t>
      </w:r>
    </w:p>
    <w:p w:rsidR="00CF296B" w:rsidRDefault="00CF296B" w:rsidP="00CF296B">
      <w:pPr>
        <w:pStyle w:val="a5"/>
        <w:jc w:val="both"/>
        <w:rPr>
          <w:rFonts w:ascii="Times New Roman" w:hAnsi="Times New Roman" w:cs="Times New Roman"/>
          <w:sz w:val="28"/>
          <w:szCs w:val="28"/>
        </w:rPr>
      </w:pPr>
      <w:r>
        <w:rPr>
          <w:rFonts w:ascii="Times New Roman" w:hAnsi="Times New Roman" w:cs="Times New Roman"/>
          <w:sz w:val="28"/>
          <w:szCs w:val="28"/>
        </w:rPr>
        <w:t xml:space="preserve">      </w:t>
      </w:r>
      <w:r w:rsidR="004F117D" w:rsidRPr="00CF296B">
        <w:rPr>
          <w:rFonts w:ascii="Times New Roman" w:hAnsi="Times New Roman" w:cs="Times New Roman"/>
          <w:sz w:val="28"/>
          <w:szCs w:val="28"/>
        </w:rPr>
        <w:t>Основоположником </w:t>
      </w:r>
      <w:r w:rsidR="004F117D" w:rsidRPr="00CF296B">
        <w:rPr>
          <w:rStyle w:val="a4"/>
          <w:rFonts w:ascii="Times New Roman" w:hAnsi="Times New Roman" w:cs="Times New Roman"/>
          <w:color w:val="111111"/>
          <w:sz w:val="28"/>
          <w:szCs w:val="28"/>
          <w:bdr w:val="none" w:sz="0" w:space="0" w:color="auto" w:frame="1"/>
        </w:rPr>
        <w:t>гимнастики</w:t>
      </w:r>
      <w:r w:rsidR="004F117D" w:rsidRPr="00CF296B">
        <w:rPr>
          <w:rFonts w:ascii="Times New Roman" w:hAnsi="Times New Roman" w:cs="Times New Roman"/>
          <w:sz w:val="28"/>
          <w:szCs w:val="28"/>
        </w:rPr>
        <w:t xml:space="preserve"> для мозга считается Пол Э. </w:t>
      </w:r>
      <w:proofErr w:type="spellStart"/>
      <w:r w:rsidR="004F117D" w:rsidRPr="00CF296B">
        <w:rPr>
          <w:rFonts w:ascii="Times New Roman" w:hAnsi="Times New Roman" w:cs="Times New Roman"/>
          <w:sz w:val="28"/>
          <w:szCs w:val="28"/>
        </w:rPr>
        <w:t>Деннисон</w:t>
      </w:r>
      <w:proofErr w:type="spellEnd"/>
      <w:r w:rsidR="004F117D" w:rsidRPr="00CF296B">
        <w:rPr>
          <w:rFonts w:ascii="Times New Roman" w:hAnsi="Times New Roman" w:cs="Times New Roman"/>
          <w:sz w:val="28"/>
          <w:szCs w:val="28"/>
        </w:rPr>
        <w:t xml:space="preserve">. В начале 1980-х годов Пол Э. </w:t>
      </w:r>
      <w:proofErr w:type="spellStart"/>
      <w:r w:rsidR="004F117D" w:rsidRPr="00CF296B">
        <w:rPr>
          <w:rFonts w:ascii="Times New Roman" w:hAnsi="Times New Roman" w:cs="Times New Roman"/>
          <w:sz w:val="28"/>
          <w:szCs w:val="28"/>
        </w:rPr>
        <w:t>Деннисон</w:t>
      </w:r>
      <w:proofErr w:type="spellEnd"/>
      <w:r w:rsidR="004F117D" w:rsidRPr="00CF296B">
        <w:rPr>
          <w:rFonts w:ascii="Times New Roman" w:hAnsi="Times New Roman" w:cs="Times New Roman"/>
          <w:sz w:val="28"/>
          <w:szCs w:val="28"/>
        </w:rPr>
        <w:t xml:space="preserve"> и его жена и соавтор, Гейл Э. </w:t>
      </w:r>
      <w:proofErr w:type="spellStart"/>
      <w:r w:rsidR="004F117D" w:rsidRPr="00CF296B">
        <w:rPr>
          <w:rFonts w:ascii="Times New Roman" w:hAnsi="Times New Roman" w:cs="Times New Roman"/>
          <w:sz w:val="28"/>
          <w:szCs w:val="28"/>
        </w:rPr>
        <w:t>Деннисон</w:t>
      </w:r>
      <w:proofErr w:type="spellEnd"/>
      <w:r w:rsidR="004F117D" w:rsidRPr="00CF296B">
        <w:rPr>
          <w:rFonts w:ascii="Times New Roman" w:hAnsi="Times New Roman" w:cs="Times New Roman"/>
          <w:sz w:val="28"/>
          <w:szCs w:val="28"/>
        </w:rPr>
        <w:t xml:space="preserve">, создали </w:t>
      </w:r>
      <w:proofErr w:type="gramStart"/>
      <w:r w:rsidR="004F117D" w:rsidRPr="00CF296B">
        <w:rPr>
          <w:rFonts w:ascii="Times New Roman" w:hAnsi="Times New Roman" w:cs="Times New Roman"/>
          <w:sz w:val="28"/>
          <w:szCs w:val="28"/>
        </w:rPr>
        <w:t>образовательную</w:t>
      </w:r>
      <w:proofErr w:type="gramEnd"/>
      <w:r w:rsidR="004F117D" w:rsidRPr="00CF296B">
        <w:rPr>
          <w:rFonts w:ascii="Times New Roman" w:hAnsi="Times New Roman" w:cs="Times New Roman"/>
          <w:sz w:val="28"/>
          <w:szCs w:val="28"/>
        </w:rPr>
        <w:t xml:space="preserve">  </w:t>
      </w:r>
      <w:proofErr w:type="spellStart"/>
      <w:r w:rsidR="004F117D" w:rsidRPr="00CF296B">
        <w:rPr>
          <w:rStyle w:val="a4"/>
          <w:rFonts w:ascii="Times New Roman" w:hAnsi="Times New Roman" w:cs="Times New Roman"/>
          <w:color w:val="111111"/>
          <w:sz w:val="28"/>
          <w:szCs w:val="28"/>
          <w:bdr w:val="none" w:sz="0" w:space="0" w:color="auto" w:frame="1"/>
        </w:rPr>
        <w:t>кинезиологию</w:t>
      </w:r>
      <w:proofErr w:type="spellEnd"/>
      <w:r w:rsidR="004F117D" w:rsidRPr="00CF296B">
        <w:rPr>
          <w:rStyle w:val="a4"/>
          <w:rFonts w:ascii="Times New Roman" w:hAnsi="Times New Roman" w:cs="Times New Roman"/>
          <w:color w:val="111111"/>
          <w:sz w:val="28"/>
          <w:szCs w:val="28"/>
          <w:bdr w:val="none" w:sz="0" w:space="0" w:color="auto" w:frame="1"/>
        </w:rPr>
        <w:t> </w:t>
      </w:r>
      <w:r w:rsidR="004F117D" w:rsidRPr="00CF296B">
        <w:rPr>
          <w:rFonts w:ascii="Times New Roman" w:hAnsi="Times New Roman" w:cs="Times New Roman"/>
          <w:i/>
          <w:iCs/>
          <w:sz w:val="28"/>
          <w:szCs w:val="28"/>
          <w:bdr w:val="none" w:sz="0" w:space="0" w:color="auto" w:frame="1"/>
        </w:rPr>
        <w:t>(</w:t>
      </w:r>
      <w:proofErr w:type="spellStart"/>
      <w:r w:rsidR="004F117D" w:rsidRPr="00CF296B">
        <w:rPr>
          <w:rFonts w:ascii="Times New Roman" w:hAnsi="Times New Roman" w:cs="Times New Roman"/>
          <w:i/>
          <w:iCs/>
          <w:sz w:val="28"/>
          <w:szCs w:val="28"/>
          <w:bdr w:val="none" w:sz="0" w:space="0" w:color="auto" w:frame="1"/>
        </w:rPr>
        <w:t>Edu-K</w:t>
      </w:r>
      <w:proofErr w:type="spellEnd"/>
      <w:r w:rsidR="004F117D" w:rsidRPr="00CF296B">
        <w:rPr>
          <w:rFonts w:ascii="Times New Roman" w:hAnsi="Times New Roman" w:cs="Times New Roman"/>
          <w:i/>
          <w:iCs/>
          <w:sz w:val="28"/>
          <w:szCs w:val="28"/>
          <w:bdr w:val="none" w:sz="0" w:space="0" w:color="auto" w:frame="1"/>
        </w:rPr>
        <w:t>)</w:t>
      </w:r>
      <w:r w:rsidR="004F117D" w:rsidRPr="00CF296B">
        <w:rPr>
          <w:rFonts w:ascii="Times New Roman" w:hAnsi="Times New Roman" w:cs="Times New Roman"/>
          <w:sz w:val="28"/>
          <w:szCs w:val="28"/>
        </w:rPr>
        <w:t> – расширенное обучение через движение. Пол разработал простые и эффективные </w:t>
      </w:r>
      <w:r w:rsidR="004F117D" w:rsidRPr="00CF296B">
        <w:rPr>
          <w:rStyle w:val="a4"/>
          <w:rFonts w:ascii="Times New Roman" w:hAnsi="Times New Roman" w:cs="Times New Roman"/>
          <w:color w:val="111111"/>
          <w:sz w:val="28"/>
          <w:szCs w:val="28"/>
          <w:bdr w:val="none" w:sz="0" w:space="0" w:color="auto" w:frame="1"/>
        </w:rPr>
        <w:t>упражнения</w:t>
      </w:r>
      <w:r w:rsidR="004F117D" w:rsidRPr="00CF296B">
        <w:rPr>
          <w:rFonts w:ascii="Times New Roman" w:hAnsi="Times New Roman" w:cs="Times New Roman"/>
          <w:sz w:val="28"/>
          <w:szCs w:val="28"/>
        </w:rPr>
        <w:t>, которые обеспечивают синхронизацию двух полушарий и облегчают процесс обучения. Эти 26 </w:t>
      </w:r>
      <w:r w:rsidR="004F117D" w:rsidRPr="00CF296B">
        <w:rPr>
          <w:rStyle w:val="a4"/>
          <w:rFonts w:ascii="Times New Roman" w:hAnsi="Times New Roman" w:cs="Times New Roman"/>
          <w:color w:val="111111"/>
          <w:sz w:val="28"/>
          <w:szCs w:val="28"/>
          <w:bdr w:val="none" w:sz="0" w:space="0" w:color="auto" w:frame="1"/>
        </w:rPr>
        <w:t>упражнений</w:t>
      </w:r>
      <w:r w:rsidR="004F117D" w:rsidRPr="00CF296B">
        <w:rPr>
          <w:rFonts w:ascii="Times New Roman" w:hAnsi="Times New Roman" w:cs="Times New Roman"/>
          <w:sz w:val="28"/>
          <w:szCs w:val="28"/>
        </w:rPr>
        <w:t xml:space="preserve"> Пол </w:t>
      </w:r>
      <w:proofErr w:type="spellStart"/>
      <w:r w:rsidR="004F117D" w:rsidRPr="00CF296B">
        <w:rPr>
          <w:rFonts w:ascii="Times New Roman" w:hAnsi="Times New Roman" w:cs="Times New Roman"/>
          <w:sz w:val="28"/>
          <w:szCs w:val="28"/>
        </w:rPr>
        <w:t>Деннисон</w:t>
      </w:r>
      <w:proofErr w:type="spellEnd"/>
      <w:r w:rsidR="004F117D" w:rsidRPr="00CF296B">
        <w:rPr>
          <w:rFonts w:ascii="Times New Roman" w:hAnsi="Times New Roman" w:cs="Times New Roman"/>
          <w:sz w:val="28"/>
          <w:szCs w:val="28"/>
        </w:rPr>
        <w:t xml:space="preserve"> назвал </w:t>
      </w:r>
      <w:hyperlink r:id="rId5" w:tooltip="Гимнастика для детей. Утренняя, оздоровительная, зарядка" w:history="1">
        <w:r w:rsidR="004F117D" w:rsidRPr="00CF296B">
          <w:rPr>
            <w:rStyle w:val="a6"/>
            <w:rFonts w:ascii="Times New Roman" w:hAnsi="Times New Roman" w:cs="Times New Roman"/>
            <w:b/>
            <w:bCs/>
            <w:color w:val="0088BB"/>
            <w:sz w:val="28"/>
            <w:szCs w:val="28"/>
            <w:bdr w:val="none" w:sz="0" w:space="0" w:color="auto" w:frame="1"/>
          </w:rPr>
          <w:t>Гимнастика Мозга</w:t>
        </w:r>
      </w:hyperlink>
      <w:r w:rsidR="004F117D" w:rsidRPr="00CF296B">
        <w:rPr>
          <w:rFonts w:ascii="Times New Roman" w:hAnsi="Times New Roman" w:cs="Times New Roman"/>
          <w:sz w:val="28"/>
          <w:szCs w:val="28"/>
        </w:rPr>
        <w:t>.</w:t>
      </w:r>
      <w:r w:rsidRPr="00CF296B">
        <w:rPr>
          <w:rFonts w:ascii="Times New Roman" w:hAnsi="Times New Roman" w:cs="Times New Roman"/>
          <w:sz w:val="28"/>
          <w:szCs w:val="28"/>
        </w:rPr>
        <w:t xml:space="preserve"> </w:t>
      </w:r>
    </w:p>
    <w:p w:rsidR="00CF296B" w:rsidRPr="00CF296B" w:rsidRDefault="00CF296B" w:rsidP="00CF296B">
      <w:pPr>
        <w:pStyle w:val="a5"/>
        <w:jc w:val="both"/>
        <w:rPr>
          <w:rFonts w:ascii="Times New Roman" w:hAnsi="Times New Roman" w:cs="Times New Roman"/>
          <w:i/>
          <w:sz w:val="28"/>
          <w:szCs w:val="28"/>
          <w:u w:val="single"/>
        </w:rPr>
      </w:pPr>
      <w:r>
        <w:rPr>
          <w:rFonts w:ascii="Times New Roman" w:hAnsi="Times New Roman" w:cs="Times New Roman"/>
          <w:sz w:val="28"/>
          <w:szCs w:val="28"/>
        </w:rPr>
        <w:t xml:space="preserve">     </w:t>
      </w:r>
      <w:r w:rsidRPr="00CF296B">
        <w:rPr>
          <w:rFonts w:ascii="Times New Roman" w:hAnsi="Times New Roman" w:cs="Times New Roman"/>
          <w:i/>
          <w:sz w:val="28"/>
          <w:szCs w:val="28"/>
          <w:u w:val="single"/>
        </w:rPr>
        <w:t>Как работает наш мозг</w:t>
      </w:r>
    </w:p>
    <w:p w:rsidR="00CF296B" w:rsidRPr="00CF296B" w:rsidRDefault="00CF296B" w:rsidP="00CF296B">
      <w:pPr>
        <w:pStyle w:val="a5"/>
        <w:jc w:val="both"/>
        <w:rPr>
          <w:rFonts w:ascii="Times New Roman" w:hAnsi="Times New Roman" w:cs="Times New Roman"/>
          <w:sz w:val="28"/>
          <w:szCs w:val="28"/>
        </w:rPr>
      </w:pPr>
      <w:r>
        <w:rPr>
          <w:rFonts w:ascii="Times New Roman" w:hAnsi="Times New Roman" w:cs="Times New Roman"/>
          <w:sz w:val="28"/>
          <w:szCs w:val="28"/>
        </w:rPr>
        <w:t xml:space="preserve">     </w:t>
      </w:r>
      <w:r w:rsidRPr="00CF296B">
        <w:rPr>
          <w:rFonts w:ascii="Times New Roman" w:hAnsi="Times New Roman" w:cs="Times New Roman"/>
          <w:sz w:val="28"/>
          <w:szCs w:val="28"/>
        </w:rPr>
        <w:t>Его составляют 2 полушария, </w:t>
      </w:r>
      <w:r w:rsidRPr="00CF296B">
        <w:rPr>
          <w:rFonts w:ascii="Times New Roman" w:hAnsi="Times New Roman" w:cs="Times New Roman"/>
          <w:sz w:val="28"/>
          <w:szCs w:val="28"/>
          <w:u w:val="single"/>
          <w:bdr w:val="none" w:sz="0" w:space="0" w:color="auto" w:frame="1"/>
        </w:rPr>
        <w:t>которые разделяют между собой обязанности</w:t>
      </w:r>
      <w:r w:rsidRPr="00CF296B">
        <w:rPr>
          <w:rFonts w:ascii="Times New Roman" w:hAnsi="Times New Roman" w:cs="Times New Roman"/>
          <w:sz w:val="28"/>
          <w:szCs w:val="28"/>
        </w:rPr>
        <w:t>: левое полушарие решает логические задачи, а правое – творческие.</w:t>
      </w:r>
    </w:p>
    <w:p w:rsidR="00CF296B" w:rsidRPr="00CF296B" w:rsidRDefault="00CF296B" w:rsidP="00CF296B">
      <w:pPr>
        <w:pStyle w:val="a5"/>
        <w:jc w:val="both"/>
        <w:rPr>
          <w:rFonts w:ascii="Times New Roman" w:hAnsi="Times New Roman" w:cs="Times New Roman"/>
          <w:sz w:val="28"/>
          <w:szCs w:val="28"/>
        </w:rPr>
      </w:pPr>
      <w:r>
        <w:rPr>
          <w:rFonts w:ascii="Times New Roman" w:hAnsi="Times New Roman" w:cs="Times New Roman"/>
          <w:sz w:val="28"/>
          <w:szCs w:val="28"/>
        </w:rPr>
        <w:t xml:space="preserve">      </w:t>
      </w:r>
      <w:r w:rsidRPr="00CF296B">
        <w:rPr>
          <w:rFonts w:ascii="Times New Roman" w:hAnsi="Times New Roman" w:cs="Times New Roman"/>
          <w:sz w:val="28"/>
          <w:szCs w:val="28"/>
        </w:rPr>
        <w:t>Соответственно, когда мы фантазируем, рисуем и занимаемся любой другой творческой деятельностью, то активизируется именно правое полушарие, а когда мы считаем, анализируем и что-либо говорим, то активно левое полушарие.</w:t>
      </w:r>
    </w:p>
    <w:p w:rsidR="00CF296B" w:rsidRPr="00CF296B" w:rsidRDefault="00CF296B" w:rsidP="00CF296B">
      <w:pPr>
        <w:pStyle w:val="a5"/>
        <w:rPr>
          <w:rFonts w:ascii="Times New Roman" w:hAnsi="Times New Roman" w:cs="Times New Roman"/>
          <w:i/>
          <w:sz w:val="28"/>
          <w:szCs w:val="28"/>
          <w:u w:val="single"/>
        </w:rPr>
      </w:pPr>
      <w:r>
        <w:rPr>
          <w:rFonts w:ascii="Times New Roman" w:hAnsi="Times New Roman" w:cs="Times New Roman"/>
          <w:sz w:val="28"/>
          <w:szCs w:val="28"/>
        </w:rPr>
        <w:t xml:space="preserve">      </w:t>
      </w:r>
      <w:r w:rsidRPr="00CF296B">
        <w:rPr>
          <w:rFonts w:ascii="Times New Roman" w:hAnsi="Times New Roman" w:cs="Times New Roman"/>
          <w:i/>
          <w:sz w:val="28"/>
          <w:szCs w:val="28"/>
          <w:u w:val="single"/>
        </w:rPr>
        <w:t>Когда лучше начать заниматься</w:t>
      </w:r>
    </w:p>
    <w:p w:rsidR="00CF296B" w:rsidRPr="00CF296B" w:rsidRDefault="00CF296B" w:rsidP="00CF296B">
      <w:pPr>
        <w:pStyle w:val="a5"/>
        <w:jc w:val="both"/>
        <w:rPr>
          <w:rFonts w:ascii="Times New Roman" w:hAnsi="Times New Roman" w:cs="Times New Roman"/>
          <w:sz w:val="28"/>
          <w:szCs w:val="28"/>
        </w:rPr>
      </w:pPr>
      <w:r>
        <w:rPr>
          <w:rFonts w:ascii="Times New Roman" w:hAnsi="Times New Roman" w:cs="Times New Roman"/>
          <w:sz w:val="28"/>
          <w:szCs w:val="28"/>
        </w:rPr>
        <w:t xml:space="preserve">      </w:t>
      </w:r>
      <w:r w:rsidRPr="00CF296B">
        <w:rPr>
          <w:rFonts w:ascii="Times New Roman" w:hAnsi="Times New Roman" w:cs="Times New Roman"/>
          <w:sz w:val="28"/>
          <w:szCs w:val="28"/>
        </w:rPr>
        <w:t>Наиболее благоприятный период для выполнения </w:t>
      </w:r>
      <w:proofErr w:type="spellStart"/>
      <w:r w:rsidRPr="00CF296B">
        <w:rPr>
          <w:rStyle w:val="a4"/>
          <w:rFonts w:ascii="Times New Roman" w:hAnsi="Times New Roman" w:cs="Times New Roman"/>
          <w:color w:val="111111"/>
          <w:sz w:val="28"/>
          <w:szCs w:val="28"/>
          <w:bdr w:val="none" w:sz="0" w:space="0" w:color="auto" w:frame="1"/>
        </w:rPr>
        <w:t>нейрогимнастики</w:t>
      </w:r>
      <w:proofErr w:type="spellEnd"/>
      <w:r w:rsidRPr="00CF296B">
        <w:rPr>
          <w:rStyle w:val="a4"/>
          <w:rFonts w:ascii="Times New Roman" w:hAnsi="Times New Roman" w:cs="Times New Roman"/>
          <w:color w:val="111111"/>
          <w:sz w:val="28"/>
          <w:szCs w:val="28"/>
          <w:bdr w:val="none" w:sz="0" w:space="0" w:color="auto" w:frame="1"/>
        </w:rPr>
        <w:t xml:space="preserve"> для детей – это </w:t>
      </w:r>
      <w:hyperlink r:id="rId6" w:tooltip="Средняя группа" w:history="1">
        <w:r w:rsidRPr="00CF296B">
          <w:rPr>
            <w:rStyle w:val="a6"/>
            <w:rFonts w:ascii="Times New Roman" w:hAnsi="Times New Roman" w:cs="Times New Roman"/>
            <w:b/>
            <w:bCs/>
            <w:color w:val="0088BB"/>
            <w:sz w:val="28"/>
            <w:szCs w:val="28"/>
            <w:bdr w:val="none" w:sz="0" w:space="0" w:color="auto" w:frame="1"/>
          </w:rPr>
          <w:t>средний дошкольный возраст</w:t>
        </w:r>
      </w:hyperlink>
      <w:r w:rsidRPr="00CF296B">
        <w:rPr>
          <w:rFonts w:ascii="Times New Roman" w:hAnsi="Times New Roman" w:cs="Times New Roman"/>
          <w:sz w:val="28"/>
          <w:szCs w:val="28"/>
        </w:rPr>
        <w:t>, т. е. 4-5 лет. К 6 годам можно внедрять более сложные упражнения, что будет важной частью подготовки к обучению в школе.</w:t>
      </w:r>
    </w:p>
    <w:p w:rsidR="00CF296B" w:rsidRPr="00CF296B" w:rsidRDefault="00CF296B" w:rsidP="00CF296B">
      <w:pPr>
        <w:pStyle w:val="a5"/>
        <w:jc w:val="both"/>
        <w:rPr>
          <w:rFonts w:ascii="Times New Roman" w:hAnsi="Times New Roman" w:cs="Times New Roman"/>
          <w:sz w:val="28"/>
          <w:szCs w:val="28"/>
        </w:rPr>
      </w:pPr>
      <w:r w:rsidRPr="00CF296B">
        <w:rPr>
          <w:rFonts w:ascii="Times New Roman" w:hAnsi="Times New Roman" w:cs="Times New Roman"/>
          <w:sz w:val="28"/>
          <w:szCs w:val="28"/>
          <w:u w:val="single"/>
          <w:bdr w:val="none" w:sz="0" w:space="0" w:color="auto" w:frame="1"/>
        </w:rPr>
        <w:t>Следует выполнять ряд несложных правил</w:t>
      </w:r>
      <w:r w:rsidRPr="00CF296B">
        <w:rPr>
          <w:rFonts w:ascii="Times New Roman" w:hAnsi="Times New Roman" w:cs="Times New Roman"/>
          <w:sz w:val="28"/>
          <w:szCs w:val="28"/>
        </w:rPr>
        <w:t>:</w:t>
      </w:r>
    </w:p>
    <w:p w:rsidR="00CF296B" w:rsidRPr="00CF296B" w:rsidRDefault="00CF296B" w:rsidP="00CF296B">
      <w:pPr>
        <w:pStyle w:val="a5"/>
        <w:jc w:val="both"/>
        <w:rPr>
          <w:rFonts w:ascii="Times New Roman" w:hAnsi="Times New Roman" w:cs="Times New Roman"/>
          <w:sz w:val="28"/>
          <w:szCs w:val="28"/>
        </w:rPr>
      </w:pPr>
      <w:r w:rsidRPr="00CF296B">
        <w:rPr>
          <w:rFonts w:ascii="Times New Roman" w:hAnsi="Times New Roman" w:cs="Times New Roman"/>
          <w:sz w:val="28"/>
          <w:szCs w:val="28"/>
        </w:rPr>
        <w:t>• </w:t>
      </w:r>
      <w:r w:rsidRPr="00CF296B">
        <w:rPr>
          <w:rStyle w:val="a4"/>
          <w:rFonts w:ascii="Times New Roman" w:hAnsi="Times New Roman" w:cs="Times New Roman"/>
          <w:color w:val="111111"/>
          <w:sz w:val="28"/>
          <w:szCs w:val="28"/>
          <w:bdr w:val="none" w:sz="0" w:space="0" w:color="auto" w:frame="1"/>
        </w:rPr>
        <w:t>Средняя</w:t>
      </w:r>
      <w:r w:rsidRPr="00CF296B">
        <w:rPr>
          <w:rFonts w:ascii="Times New Roman" w:hAnsi="Times New Roman" w:cs="Times New Roman"/>
          <w:sz w:val="28"/>
          <w:szCs w:val="28"/>
        </w:rPr>
        <w:t> продолжительность занятий – 5-7 минут.</w:t>
      </w:r>
    </w:p>
    <w:p w:rsidR="00CF296B" w:rsidRPr="00CF296B" w:rsidRDefault="00CF296B" w:rsidP="00CF296B">
      <w:pPr>
        <w:pStyle w:val="a5"/>
        <w:jc w:val="both"/>
        <w:rPr>
          <w:rFonts w:ascii="Times New Roman" w:hAnsi="Times New Roman" w:cs="Times New Roman"/>
          <w:sz w:val="28"/>
          <w:szCs w:val="28"/>
        </w:rPr>
      </w:pPr>
      <w:r w:rsidRPr="00CF296B">
        <w:rPr>
          <w:rFonts w:ascii="Times New Roman" w:hAnsi="Times New Roman" w:cs="Times New Roman"/>
          <w:sz w:val="28"/>
          <w:szCs w:val="28"/>
        </w:rPr>
        <w:t>• Важна регулярность </w:t>
      </w:r>
      <w:proofErr w:type="spellStart"/>
      <w:r w:rsidRPr="00CF296B">
        <w:rPr>
          <w:rStyle w:val="a4"/>
          <w:rFonts w:ascii="Times New Roman" w:hAnsi="Times New Roman" w:cs="Times New Roman"/>
          <w:color w:val="111111"/>
          <w:sz w:val="28"/>
          <w:szCs w:val="28"/>
          <w:bdr w:val="none" w:sz="0" w:space="0" w:color="auto" w:frame="1"/>
        </w:rPr>
        <w:t>нейрогимнастики</w:t>
      </w:r>
      <w:proofErr w:type="spellEnd"/>
      <w:r w:rsidRPr="00CF296B">
        <w:rPr>
          <w:rFonts w:ascii="Times New Roman" w:hAnsi="Times New Roman" w:cs="Times New Roman"/>
          <w:sz w:val="28"/>
          <w:szCs w:val="28"/>
        </w:rPr>
        <w:t xml:space="preserve">, т. е. упражнения нужно </w:t>
      </w:r>
      <w:proofErr w:type="gramStart"/>
      <w:r w:rsidRPr="00CF296B">
        <w:rPr>
          <w:rFonts w:ascii="Times New Roman" w:hAnsi="Times New Roman" w:cs="Times New Roman"/>
          <w:sz w:val="28"/>
          <w:szCs w:val="28"/>
        </w:rPr>
        <w:t>проводить каждый день, не пропуская</w:t>
      </w:r>
      <w:proofErr w:type="gramEnd"/>
      <w:r w:rsidRPr="00CF296B">
        <w:rPr>
          <w:rFonts w:ascii="Times New Roman" w:hAnsi="Times New Roman" w:cs="Times New Roman"/>
          <w:sz w:val="28"/>
          <w:szCs w:val="28"/>
        </w:rPr>
        <w:t>.</w:t>
      </w:r>
    </w:p>
    <w:p w:rsidR="00CF296B" w:rsidRPr="00CF296B" w:rsidRDefault="00CF296B" w:rsidP="00CF296B">
      <w:pPr>
        <w:pStyle w:val="a5"/>
        <w:jc w:val="both"/>
        <w:rPr>
          <w:rFonts w:ascii="Times New Roman" w:hAnsi="Times New Roman" w:cs="Times New Roman"/>
          <w:sz w:val="28"/>
          <w:szCs w:val="28"/>
        </w:rPr>
      </w:pPr>
      <w:r w:rsidRPr="00CF296B">
        <w:rPr>
          <w:rFonts w:ascii="Times New Roman" w:hAnsi="Times New Roman" w:cs="Times New Roman"/>
          <w:sz w:val="28"/>
          <w:szCs w:val="28"/>
        </w:rPr>
        <w:t>• Тренировки нужно проводить так, чтобы ребенку было интересно. </w:t>
      </w:r>
      <w:r w:rsidRPr="00CF296B">
        <w:rPr>
          <w:rFonts w:ascii="Times New Roman" w:hAnsi="Times New Roman" w:cs="Times New Roman"/>
          <w:sz w:val="28"/>
          <w:szCs w:val="28"/>
          <w:u w:val="single"/>
          <w:bdr w:val="none" w:sz="0" w:space="0" w:color="auto" w:frame="1"/>
        </w:rPr>
        <w:t>Для этого можно периодически менять дислокацию</w:t>
      </w:r>
      <w:r w:rsidRPr="00CF296B">
        <w:rPr>
          <w:rFonts w:ascii="Times New Roman" w:hAnsi="Times New Roman" w:cs="Times New Roman"/>
          <w:sz w:val="28"/>
          <w:szCs w:val="28"/>
        </w:rPr>
        <w:t>: дома, на улице и т. д.</w:t>
      </w:r>
    </w:p>
    <w:p w:rsidR="00CF296B" w:rsidRPr="00CF296B" w:rsidRDefault="00CF296B" w:rsidP="00CF296B">
      <w:pPr>
        <w:pStyle w:val="a5"/>
        <w:jc w:val="both"/>
        <w:rPr>
          <w:rFonts w:ascii="Times New Roman" w:hAnsi="Times New Roman" w:cs="Times New Roman"/>
          <w:sz w:val="28"/>
          <w:szCs w:val="28"/>
        </w:rPr>
      </w:pPr>
      <w:r w:rsidRPr="00CF296B">
        <w:rPr>
          <w:rFonts w:ascii="Times New Roman" w:hAnsi="Times New Roman" w:cs="Times New Roman"/>
          <w:sz w:val="28"/>
          <w:szCs w:val="28"/>
        </w:rPr>
        <w:t>• Можно постепенно усложнять задания. К примеру, увеличивать темп выполнения упражнений.</w:t>
      </w:r>
    </w:p>
    <w:p w:rsidR="00CF296B" w:rsidRDefault="00CF296B" w:rsidP="00CF296B">
      <w:pPr>
        <w:pStyle w:val="a5"/>
        <w:jc w:val="both"/>
        <w:rPr>
          <w:rFonts w:ascii="Times New Roman" w:hAnsi="Times New Roman" w:cs="Times New Roman"/>
          <w:sz w:val="28"/>
          <w:szCs w:val="28"/>
        </w:rPr>
      </w:pPr>
      <w:r w:rsidRPr="00CF296B">
        <w:rPr>
          <w:rFonts w:ascii="Times New Roman" w:hAnsi="Times New Roman" w:cs="Times New Roman"/>
          <w:sz w:val="28"/>
          <w:szCs w:val="28"/>
        </w:rPr>
        <w:t>• Важно следить за правильностью выполнения упражнений.</w:t>
      </w:r>
    </w:p>
    <w:p w:rsidR="00CF296B" w:rsidRPr="00CF296B" w:rsidRDefault="00CF296B" w:rsidP="00CF296B">
      <w:pPr>
        <w:pStyle w:val="a5"/>
        <w:jc w:val="both"/>
        <w:rPr>
          <w:rFonts w:ascii="Times New Roman" w:hAnsi="Times New Roman" w:cs="Times New Roman"/>
          <w:sz w:val="28"/>
          <w:szCs w:val="28"/>
        </w:rPr>
      </w:pPr>
    </w:p>
    <w:p w:rsidR="00E40025" w:rsidRDefault="00E40025" w:rsidP="00E40025">
      <w:pPr>
        <w:pStyle w:val="a5"/>
        <w:jc w:val="center"/>
        <w:rPr>
          <w:rFonts w:ascii="Times New Roman" w:hAnsi="Times New Roman" w:cs="Times New Roman"/>
          <w:b/>
          <w:sz w:val="32"/>
          <w:szCs w:val="32"/>
          <w:lang w:eastAsia="ru-RU"/>
        </w:rPr>
      </w:pPr>
      <w:proofErr w:type="spellStart"/>
      <w:r w:rsidRPr="00E40025">
        <w:rPr>
          <w:rFonts w:ascii="Times New Roman" w:hAnsi="Times New Roman" w:cs="Times New Roman"/>
          <w:b/>
          <w:sz w:val="32"/>
          <w:szCs w:val="32"/>
          <w:lang w:eastAsia="ru-RU"/>
        </w:rPr>
        <w:lastRenderedPageBreak/>
        <w:t>Нейроупражнения</w:t>
      </w:r>
      <w:proofErr w:type="spellEnd"/>
      <w:r w:rsidRPr="00E40025">
        <w:rPr>
          <w:rFonts w:ascii="Times New Roman" w:hAnsi="Times New Roman" w:cs="Times New Roman"/>
          <w:b/>
          <w:sz w:val="32"/>
          <w:szCs w:val="32"/>
          <w:lang w:eastAsia="ru-RU"/>
        </w:rPr>
        <w:t xml:space="preserve"> для детей 4–5 лет</w:t>
      </w:r>
    </w:p>
    <w:p w:rsidR="00E40025" w:rsidRPr="00E40025" w:rsidRDefault="00E40025" w:rsidP="00E40025">
      <w:pPr>
        <w:pStyle w:val="a5"/>
        <w:jc w:val="both"/>
        <w:rPr>
          <w:rFonts w:ascii="Times New Roman" w:hAnsi="Times New Roman" w:cs="Times New Roman"/>
          <w:sz w:val="28"/>
          <w:szCs w:val="28"/>
        </w:rPr>
      </w:pPr>
      <w:r w:rsidRPr="00E40025">
        <w:rPr>
          <w:rFonts w:ascii="Times New Roman" w:hAnsi="Times New Roman" w:cs="Times New Roman"/>
          <w:sz w:val="28"/>
          <w:szCs w:val="28"/>
        </w:rPr>
        <w:t>Для детей этого возраста предыдущие примеры упражнений не утрачивают своей актуальности: их можно усложнять и наращивать темп. Однако появляются и более сложные и разнообразные задания для развития межполушарных связей, памяти и внимания.</w:t>
      </w:r>
    </w:p>
    <w:p w:rsidR="00E40025" w:rsidRPr="00E40025" w:rsidRDefault="00E40025" w:rsidP="00E40025">
      <w:pPr>
        <w:pStyle w:val="a5"/>
        <w:jc w:val="center"/>
        <w:rPr>
          <w:rFonts w:ascii="Times New Roman" w:hAnsi="Times New Roman" w:cs="Times New Roman"/>
          <w:b/>
          <w:i/>
          <w:sz w:val="28"/>
          <w:szCs w:val="28"/>
        </w:rPr>
      </w:pPr>
      <w:r w:rsidRPr="00E40025">
        <w:rPr>
          <w:rFonts w:ascii="Times New Roman" w:hAnsi="Times New Roman" w:cs="Times New Roman"/>
          <w:b/>
          <w:i/>
          <w:sz w:val="28"/>
          <w:szCs w:val="28"/>
        </w:rPr>
        <w:t>«</w:t>
      </w:r>
      <w:proofErr w:type="spellStart"/>
      <w:r w:rsidRPr="00E40025">
        <w:rPr>
          <w:rFonts w:ascii="Times New Roman" w:hAnsi="Times New Roman" w:cs="Times New Roman"/>
          <w:b/>
          <w:i/>
          <w:sz w:val="28"/>
          <w:szCs w:val="28"/>
        </w:rPr>
        <w:t>Нос-пол-потолок</w:t>
      </w:r>
      <w:proofErr w:type="spellEnd"/>
      <w:r w:rsidRPr="00E40025">
        <w:rPr>
          <w:rFonts w:ascii="Times New Roman" w:hAnsi="Times New Roman" w:cs="Times New Roman"/>
          <w:b/>
          <w:i/>
          <w:sz w:val="28"/>
          <w:szCs w:val="28"/>
        </w:rPr>
        <w:t>»</w:t>
      </w:r>
    </w:p>
    <w:p w:rsidR="00E40025" w:rsidRPr="00E40025" w:rsidRDefault="00E40025" w:rsidP="00E40025">
      <w:pPr>
        <w:pStyle w:val="a5"/>
        <w:jc w:val="both"/>
        <w:rPr>
          <w:rFonts w:ascii="Times New Roman" w:hAnsi="Times New Roman" w:cs="Times New Roman"/>
          <w:sz w:val="28"/>
          <w:szCs w:val="28"/>
        </w:rPr>
      </w:pPr>
      <w:r w:rsidRPr="00E40025">
        <w:rPr>
          <w:rFonts w:ascii="Times New Roman" w:hAnsi="Times New Roman" w:cs="Times New Roman"/>
          <w:sz w:val="28"/>
          <w:szCs w:val="28"/>
        </w:rPr>
        <w:t xml:space="preserve">Взрослый поочерёдно указывает пальцем на свой нос, пол и потолок комнаты, проговаривая при этом то, на что он показывает. Ребёнок повторяет движения. Затем взрослый начинает путать ребёнка, время от времени указывая не </w:t>
      </w:r>
      <w:proofErr w:type="gramStart"/>
      <w:r w:rsidRPr="00E40025">
        <w:rPr>
          <w:rFonts w:ascii="Times New Roman" w:hAnsi="Times New Roman" w:cs="Times New Roman"/>
          <w:sz w:val="28"/>
          <w:szCs w:val="28"/>
        </w:rPr>
        <w:t>на те</w:t>
      </w:r>
      <w:proofErr w:type="gramEnd"/>
      <w:r w:rsidRPr="00E40025">
        <w:rPr>
          <w:rFonts w:ascii="Times New Roman" w:hAnsi="Times New Roman" w:cs="Times New Roman"/>
          <w:sz w:val="28"/>
          <w:szCs w:val="28"/>
        </w:rPr>
        <w:t xml:space="preserve"> объекты, которые называет вслух. Задача малыша — показать на верные объекты. Постепенно скорость выполнения упражнения увеличивается.</w:t>
      </w:r>
    </w:p>
    <w:p w:rsidR="00E40025" w:rsidRPr="00E40025" w:rsidRDefault="00E40025" w:rsidP="00E40025">
      <w:pPr>
        <w:pStyle w:val="a5"/>
        <w:jc w:val="center"/>
        <w:rPr>
          <w:rFonts w:ascii="Times New Roman" w:hAnsi="Times New Roman" w:cs="Times New Roman"/>
          <w:b/>
          <w:i/>
          <w:sz w:val="28"/>
          <w:szCs w:val="28"/>
        </w:rPr>
      </w:pPr>
      <w:r w:rsidRPr="00E40025">
        <w:rPr>
          <w:rFonts w:ascii="Times New Roman" w:hAnsi="Times New Roman" w:cs="Times New Roman"/>
          <w:b/>
          <w:i/>
          <w:sz w:val="28"/>
          <w:szCs w:val="28"/>
        </w:rPr>
        <w:t>«Кулак-ребро-ладонь»</w:t>
      </w:r>
    </w:p>
    <w:p w:rsidR="00E40025" w:rsidRPr="00E40025" w:rsidRDefault="00E40025" w:rsidP="00E40025">
      <w:pPr>
        <w:pStyle w:val="a5"/>
        <w:jc w:val="both"/>
        <w:rPr>
          <w:rFonts w:ascii="Times New Roman" w:hAnsi="Times New Roman" w:cs="Times New Roman"/>
          <w:sz w:val="28"/>
          <w:szCs w:val="28"/>
        </w:rPr>
      </w:pPr>
      <w:r w:rsidRPr="00E40025">
        <w:rPr>
          <w:rFonts w:ascii="Times New Roman" w:hAnsi="Times New Roman" w:cs="Times New Roman"/>
          <w:sz w:val="28"/>
          <w:szCs w:val="28"/>
        </w:rPr>
        <w:t>Руки ребёнка лежат на столе. Сначала он сжимает ладонь в кулак и слегка касается стола; затем делает то же самое ребром ладони; и, наконец, кладёт руку на стол ладонью вниз. Взрослый подсказывает, какое движение нужно выполнить, чтобы малыш не запутался. Повторив упражнение несколько раз одной рукой, можно переходить ко второй. Постепенно скорость увеличивается, упражнение выполняется обеими руками и без подсказок взрослого.</w:t>
      </w:r>
    </w:p>
    <w:p w:rsidR="00E40025" w:rsidRPr="00E40025" w:rsidRDefault="00E40025" w:rsidP="00E40025">
      <w:pPr>
        <w:pStyle w:val="a5"/>
        <w:jc w:val="center"/>
        <w:rPr>
          <w:rFonts w:ascii="Times New Roman" w:hAnsi="Times New Roman" w:cs="Times New Roman"/>
          <w:b/>
          <w:i/>
          <w:sz w:val="28"/>
          <w:szCs w:val="28"/>
        </w:rPr>
      </w:pPr>
      <w:r w:rsidRPr="00E40025">
        <w:rPr>
          <w:rFonts w:ascii="Times New Roman" w:hAnsi="Times New Roman" w:cs="Times New Roman"/>
          <w:b/>
          <w:i/>
          <w:sz w:val="28"/>
          <w:szCs w:val="28"/>
        </w:rPr>
        <w:t>«Капитан»</w:t>
      </w:r>
    </w:p>
    <w:p w:rsidR="00E40025" w:rsidRPr="00E40025" w:rsidRDefault="00E40025" w:rsidP="00E40025">
      <w:pPr>
        <w:pStyle w:val="a5"/>
        <w:jc w:val="both"/>
        <w:rPr>
          <w:rFonts w:ascii="Times New Roman" w:hAnsi="Times New Roman" w:cs="Times New Roman"/>
          <w:sz w:val="28"/>
          <w:szCs w:val="28"/>
        </w:rPr>
      </w:pPr>
      <w:r w:rsidRPr="00E40025">
        <w:rPr>
          <w:rFonts w:ascii="Times New Roman" w:hAnsi="Times New Roman" w:cs="Times New Roman"/>
          <w:sz w:val="28"/>
          <w:szCs w:val="28"/>
        </w:rPr>
        <w:t>Одна рука сжата в кулачок, большой палец поднят вверх. Вторую руку подносим ко лбу козырьком. Затем меняем руки. Постепенно усложняем упражнение, добавив хлопок.</w:t>
      </w:r>
    </w:p>
    <w:p w:rsidR="00E40025" w:rsidRPr="00E40025" w:rsidRDefault="00E40025" w:rsidP="00E40025">
      <w:pPr>
        <w:pStyle w:val="a5"/>
        <w:jc w:val="center"/>
        <w:rPr>
          <w:rFonts w:ascii="Times New Roman" w:hAnsi="Times New Roman" w:cs="Times New Roman"/>
          <w:b/>
          <w:i/>
          <w:sz w:val="28"/>
          <w:szCs w:val="28"/>
        </w:rPr>
      </w:pPr>
      <w:r w:rsidRPr="00E40025">
        <w:rPr>
          <w:rFonts w:ascii="Times New Roman" w:hAnsi="Times New Roman" w:cs="Times New Roman"/>
          <w:b/>
          <w:i/>
          <w:sz w:val="28"/>
          <w:szCs w:val="28"/>
        </w:rPr>
        <w:t>«Слон»</w:t>
      </w:r>
    </w:p>
    <w:p w:rsidR="00E40025" w:rsidRPr="00E40025" w:rsidRDefault="00E40025" w:rsidP="00E40025">
      <w:pPr>
        <w:pStyle w:val="a5"/>
        <w:jc w:val="both"/>
        <w:rPr>
          <w:rFonts w:ascii="Times New Roman" w:hAnsi="Times New Roman" w:cs="Times New Roman"/>
          <w:sz w:val="28"/>
          <w:szCs w:val="28"/>
          <w:lang w:val="en-US"/>
        </w:rPr>
      </w:pPr>
      <w:r w:rsidRPr="00E40025">
        <w:rPr>
          <w:rFonts w:ascii="Times New Roman" w:hAnsi="Times New Roman" w:cs="Times New Roman"/>
          <w:sz w:val="28"/>
          <w:szCs w:val="28"/>
        </w:rPr>
        <w:t>Упражнение выполняется стоя. Голова наклонена вправо, ухо касается плеча. Указательным пальцем вытянутой вперёд правой руки ребёнок рисует в воздухе любой объект — восьмёрку, животное, геометрические фигуры и т.д. Глазами необходимо следить за движениями пальца. Повторив рисунок несколько раз, меняем сторону.</w:t>
      </w:r>
    </w:p>
    <w:p w:rsidR="00E40025" w:rsidRPr="00E40025" w:rsidRDefault="00E40025" w:rsidP="00E40025">
      <w:pPr>
        <w:pStyle w:val="a5"/>
        <w:jc w:val="center"/>
        <w:rPr>
          <w:rFonts w:ascii="Times New Roman" w:hAnsi="Times New Roman" w:cs="Times New Roman"/>
          <w:b/>
          <w:i/>
          <w:color w:val="111111"/>
          <w:sz w:val="28"/>
          <w:szCs w:val="28"/>
        </w:rPr>
      </w:pPr>
      <w:r w:rsidRPr="00E40025">
        <w:rPr>
          <w:rFonts w:ascii="Times New Roman" w:hAnsi="Times New Roman" w:cs="Times New Roman"/>
          <w:b/>
          <w:i/>
          <w:color w:val="111111"/>
          <w:sz w:val="28"/>
          <w:szCs w:val="28"/>
        </w:rPr>
        <w:t>Упражнение </w:t>
      </w:r>
      <w:r w:rsidRPr="00E40025">
        <w:rPr>
          <w:rFonts w:ascii="Times New Roman" w:hAnsi="Times New Roman" w:cs="Times New Roman"/>
          <w:b/>
          <w:i/>
          <w:iCs/>
          <w:color w:val="111111"/>
          <w:sz w:val="28"/>
          <w:szCs w:val="28"/>
          <w:bdr w:val="none" w:sz="0" w:space="0" w:color="auto" w:frame="1"/>
        </w:rPr>
        <w:t>«Солнце – забор – камень»</w:t>
      </w:r>
    </w:p>
    <w:p w:rsidR="00E40025" w:rsidRPr="00E40025" w:rsidRDefault="00E40025" w:rsidP="00E40025">
      <w:pPr>
        <w:pStyle w:val="a5"/>
        <w:jc w:val="both"/>
        <w:rPr>
          <w:rFonts w:ascii="Times New Roman" w:hAnsi="Times New Roman" w:cs="Times New Roman"/>
          <w:color w:val="111111"/>
          <w:sz w:val="28"/>
          <w:szCs w:val="28"/>
        </w:rPr>
      </w:pPr>
      <w:r w:rsidRPr="00E40025">
        <w:rPr>
          <w:rFonts w:ascii="Times New Roman" w:hAnsi="Times New Roman" w:cs="Times New Roman"/>
          <w:color w:val="111111"/>
          <w:sz w:val="28"/>
          <w:szCs w:val="28"/>
        </w:rPr>
        <w:t>Ребенку показывают три положения руки, которые последовательно</w:t>
      </w:r>
    </w:p>
    <w:p w:rsidR="00E40025" w:rsidRPr="00E40025" w:rsidRDefault="00E40025" w:rsidP="00E40025">
      <w:pPr>
        <w:pStyle w:val="a5"/>
        <w:jc w:val="both"/>
        <w:rPr>
          <w:rFonts w:ascii="Times New Roman" w:hAnsi="Times New Roman" w:cs="Times New Roman"/>
          <w:color w:val="111111"/>
          <w:sz w:val="28"/>
          <w:szCs w:val="28"/>
        </w:rPr>
      </w:pPr>
      <w:r w:rsidRPr="00E40025">
        <w:rPr>
          <w:rFonts w:ascii="Times New Roman" w:hAnsi="Times New Roman" w:cs="Times New Roman"/>
          <w:color w:val="111111"/>
          <w:sz w:val="28"/>
          <w:szCs w:val="28"/>
        </w:rPr>
        <w:t>сменяют друг друга.</w:t>
      </w:r>
    </w:p>
    <w:p w:rsidR="00E40025" w:rsidRPr="00E40025" w:rsidRDefault="00E40025" w:rsidP="00E40025">
      <w:pPr>
        <w:pStyle w:val="a5"/>
        <w:jc w:val="both"/>
        <w:rPr>
          <w:rFonts w:ascii="Times New Roman" w:hAnsi="Times New Roman" w:cs="Times New Roman"/>
          <w:color w:val="111111"/>
          <w:sz w:val="28"/>
          <w:szCs w:val="28"/>
        </w:rPr>
      </w:pPr>
      <w:r w:rsidRPr="00E40025">
        <w:rPr>
          <w:rFonts w:ascii="Times New Roman" w:hAnsi="Times New Roman" w:cs="Times New Roman"/>
          <w:b/>
          <w:color w:val="111111"/>
          <w:sz w:val="28"/>
          <w:szCs w:val="28"/>
        </w:rPr>
        <w:t>Солнце</w:t>
      </w:r>
      <w:r w:rsidRPr="00E40025">
        <w:rPr>
          <w:rFonts w:ascii="Times New Roman" w:hAnsi="Times New Roman" w:cs="Times New Roman"/>
          <w:color w:val="111111"/>
          <w:sz w:val="28"/>
          <w:szCs w:val="28"/>
        </w:rPr>
        <w:t xml:space="preserve"> – рука поднята вверх, пальцы выпрямлены и широко </w:t>
      </w:r>
      <w:r w:rsidRPr="00E40025">
        <w:rPr>
          <w:rStyle w:val="a4"/>
          <w:rFonts w:ascii="Times New Roman" w:hAnsi="Times New Roman" w:cs="Times New Roman"/>
          <w:color w:val="111111"/>
          <w:sz w:val="28"/>
          <w:szCs w:val="28"/>
          <w:bdr w:val="none" w:sz="0" w:space="0" w:color="auto" w:frame="1"/>
        </w:rPr>
        <w:t>разведены</w:t>
      </w:r>
      <w:r w:rsidRPr="00E40025">
        <w:rPr>
          <w:rFonts w:ascii="Times New Roman" w:hAnsi="Times New Roman" w:cs="Times New Roman"/>
          <w:color w:val="111111"/>
          <w:sz w:val="28"/>
          <w:szCs w:val="28"/>
        </w:rPr>
        <w:t>.</w:t>
      </w:r>
    </w:p>
    <w:p w:rsidR="00E40025" w:rsidRPr="00E40025" w:rsidRDefault="00E40025" w:rsidP="00E40025">
      <w:pPr>
        <w:pStyle w:val="a5"/>
        <w:jc w:val="both"/>
        <w:rPr>
          <w:rFonts w:ascii="Times New Roman" w:hAnsi="Times New Roman" w:cs="Times New Roman"/>
          <w:color w:val="111111"/>
          <w:sz w:val="28"/>
          <w:szCs w:val="28"/>
        </w:rPr>
      </w:pPr>
      <w:r w:rsidRPr="00E40025">
        <w:rPr>
          <w:rFonts w:ascii="Times New Roman" w:hAnsi="Times New Roman" w:cs="Times New Roman"/>
          <w:b/>
          <w:color w:val="111111"/>
          <w:sz w:val="28"/>
          <w:szCs w:val="28"/>
        </w:rPr>
        <w:t>Забор</w:t>
      </w:r>
      <w:r w:rsidRPr="00E40025">
        <w:rPr>
          <w:rFonts w:ascii="Times New Roman" w:hAnsi="Times New Roman" w:cs="Times New Roman"/>
          <w:color w:val="111111"/>
          <w:sz w:val="28"/>
          <w:szCs w:val="28"/>
        </w:rPr>
        <w:t xml:space="preserve"> – пальцы плотно прижаты друг к другу и вытянуты вверх.</w:t>
      </w:r>
    </w:p>
    <w:p w:rsidR="00E40025" w:rsidRPr="00E40025" w:rsidRDefault="00E40025" w:rsidP="00E40025">
      <w:pPr>
        <w:pStyle w:val="a5"/>
        <w:jc w:val="both"/>
        <w:rPr>
          <w:rFonts w:ascii="Times New Roman" w:hAnsi="Times New Roman" w:cs="Times New Roman"/>
          <w:color w:val="111111"/>
          <w:sz w:val="28"/>
          <w:szCs w:val="28"/>
        </w:rPr>
      </w:pPr>
      <w:r w:rsidRPr="00E40025">
        <w:rPr>
          <w:rFonts w:ascii="Times New Roman" w:hAnsi="Times New Roman" w:cs="Times New Roman"/>
          <w:color w:val="111111"/>
          <w:sz w:val="28"/>
          <w:szCs w:val="28"/>
        </w:rPr>
        <w:t>Камень – ладонь сжата в кулак.</w:t>
      </w:r>
    </w:p>
    <w:p w:rsidR="00E40025" w:rsidRPr="00E40025" w:rsidRDefault="00E40025" w:rsidP="00E40025">
      <w:pPr>
        <w:pStyle w:val="a5"/>
        <w:jc w:val="center"/>
        <w:rPr>
          <w:rFonts w:ascii="Times New Roman" w:hAnsi="Times New Roman" w:cs="Times New Roman"/>
          <w:b/>
          <w:i/>
          <w:color w:val="111111"/>
          <w:sz w:val="28"/>
          <w:szCs w:val="28"/>
        </w:rPr>
      </w:pPr>
      <w:r w:rsidRPr="00E40025">
        <w:rPr>
          <w:rFonts w:ascii="Times New Roman" w:hAnsi="Times New Roman" w:cs="Times New Roman"/>
          <w:b/>
          <w:i/>
          <w:color w:val="111111"/>
          <w:sz w:val="28"/>
          <w:szCs w:val="28"/>
        </w:rPr>
        <w:t>Упражнение </w:t>
      </w:r>
      <w:r w:rsidRPr="00E40025">
        <w:rPr>
          <w:rFonts w:ascii="Times New Roman" w:hAnsi="Times New Roman" w:cs="Times New Roman"/>
          <w:b/>
          <w:i/>
          <w:iCs/>
          <w:color w:val="111111"/>
          <w:sz w:val="28"/>
          <w:szCs w:val="28"/>
          <w:bdr w:val="none" w:sz="0" w:space="0" w:color="auto" w:frame="1"/>
        </w:rPr>
        <w:t>«Цепочка»</w:t>
      </w:r>
    </w:p>
    <w:p w:rsidR="00E40025" w:rsidRPr="00E40025" w:rsidRDefault="00E40025" w:rsidP="00E40025">
      <w:pPr>
        <w:pStyle w:val="a5"/>
        <w:jc w:val="both"/>
        <w:rPr>
          <w:rFonts w:ascii="Times New Roman" w:hAnsi="Times New Roman" w:cs="Times New Roman"/>
          <w:color w:val="111111"/>
          <w:sz w:val="28"/>
          <w:szCs w:val="28"/>
        </w:rPr>
      </w:pPr>
      <w:r w:rsidRPr="00E40025">
        <w:rPr>
          <w:rFonts w:ascii="Times New Roman" w:hAnsi="Times New Roman" w:cs="Times New Roman"/>
          <w:color w:val="111111"/>
          <w:sz w:val="28"/>
          <w:szCs w:val="28"/>
        </w:rPr>
        <w:t xml:space="preserve">По очереди и как можно быстрее перебирать пальцами рук, соединяя их </w:t>
      </w:r>
      <w:proofErr w:type="gramStart"/>
      <w:r w:rsidRPr="00E40025">
        <w:rPr>
          <w:rFonts w:ascii="Times New Roman" w:hAnsi="Times New Roman" w:cs="Times New Roman"/>
          <w:color w:val="111111"/>
          <w:sz w:val="28"/>
          <w:szCs w:val="28"/>
        </w:rPr>
        <w:t>в</w:t>
      </w:r>
      <w:proofErr w:type="gramEnd"/>
    </w:p>
    <w:p w:rsidR="00E40025" w:rsidRPr="00E40025" w:rsidRDefault="00E40025" w:rsidP="00E40025">
      <w:pPr>
        <w:pStyle w:val="a5"/>
        <w:jc w:val="both"/>
        <w:rPr>
          <w:rFonts w:ascii="Times New Roman" w:hAnsi="Times New Roman" w:cs="Times New Roman"/>
          <w:color w:val="111111"/>
          <w:sz w:val="28"/>
          <w:szCs w:val="28"/>
        </w:rPr>
      </w:pPr>
      <w:r w:rsidRPr="00E40025">
        <w:rPr>
          <w:rFonts w:ascii="Times New Roman" w:hAnsi="Times New Roman" w:cs="Times New Roman"/>
          <w:color w:val="111111"/>
          <w:sz w:val="28"/>
          <w:szCs w:val="28"/>
        </w:rPr>
        <w:t xml:space="preserve">кольцо с большим пальцем </w:t>
      </w:r>
      <w:proofErr w:type="gramStart"/>
      <w:r w:rsidRPr="00E40025">
        <w:rPr>
          <w:rFonts w:ascii="Times New Roman" w:hAnsi="Times New Roman" w:cs="Times New Roman"/>
          <w:color w:val="111111"/>
          <w:sz w:val="28"/>
          <w:szCs w:val="28"/>
        </w:rPr>
        <w:t>( </w:t>
      </w:r>
      <w:proofErr w:type="gramEnd"/>
      <w:r w:rsidRPr="00E40025">
        <w:rPr>
          <w:rFonts w:ascii="Times New Roman" w:hAnsi="Times New Roman" w:cs="Times New Roman"/>
          <w:color w:val="111111"/>
          <w:sz w:val="28"/>
          <w:szCs w:val="28"/>
          <w:u w:val="single"/>
          <w:bdr w:val="none" w:sz="0" w:space="0" w:color="auto" w:frame="1"/>
        </w:rPr>
        <w:t>поочередно</w:t>
      </w:r>
      <w:r w:rsidRPr="00E40025">
        <w:rPr>
          <w:rFonts w:ascii="Times New Roman" w:hAnsi="Times New Roman" w:cs="Times New Roman"/>
          <w:color w:val="111111"/>
          <w:sz w:val="28"/>
          <w:szCs w:val="28"/>
        </w:rPr>
        <w:t>: указательный, </w:t>
      </w:r>
      <w:r w:rsidRPr="00E40025">
        <w:rPr>
          <w:rStyle w:val="a4"/>
          <w:rFonts w:ascii="Times New Roman" w:hAnsi="Times New Roman" w:cs="Times New Roman"/>
          <w:color w:val="111111"/>
          <w:sz w:val="28"/>
          <w:szCs w:val="28"/>
          <w:bdr w:val="none" w:sz="0" w:space="0" w:color="auto" w:frame="1"/>
        </w:rPr>
        <w:t>средний</w:t>
      </w:r>
      <w:r w:rsidRPr="00E40025">
        <w:rPr>
          <w:rFonts w:ascii="Times New Roman" w:hAnsi="Times New Roman" w:cs="Times New Roman"/>
          <w:color w:val="111111"/>
          <w:sz w:val="28"/>
          <w:szCs w:val="28"/>
        </w:rPr>
        <w:t>,</w:t>
      </w:r>
    </w:p>
    <w:p w:rsidR="00E40025" w:rsidRPr="00E40025" w:rsidRDefault="00E40025" w:rsidP="00E40025">
      <w:pPr>
        <w:pStyle w:val="a5"/>
        <w:jc w:val="both"/>
        <w:rPr>
          <w:rFonts w:ascii="Times New Roman" w:hAnsi="Times New Roman" w:cs="Times New Roman"/>
          <w:color w:val="111111"/>
          <w:sz w:val="28"/>
          <w:szCs w:val="28"/>
        </w:rPr>
      </w:pPr>
      <w:r w:rsidRPr="00E40025">
        <w:rPr>
          <w:rFonts w:ascii="Times New Roman" w:hAnsi="Times New Roman" w:cs="Times New Roman"/>
          <w:color w:val="111111"/>
          <w:sz w:val="28"/>
          <w:szCs w:val="28"/>
        </w:rPr>
        <w:t>безымянный и мизинец). В </w:t>
      </w:r>
      <w:r w:rsidRPr="00E40025">
        <w:rPr>
          <w:rFonts w:ascii="Times New Roman" w:hAnsi="Times New Roman" w:cs="Times New Roman"/>
          <w:i/>
          <w:iCs/>
          <w:color w:val="111111"/>
          <w:sz w:val="28"/>
          <w:szCs w:val="28"/>
          <w:bdr w:val="none" w:sz="0" w:space="0" w:color="auto" w:frame="1"/>
        </w:rPr>
        <w:t>«кольцо»</w:t>
      </w:r>
      <w:r w:rsidRPr="00E40025">
        <w:rPr>
          <w:rFonts w:ascii="Times New Roman" w:hAnsi="Times New Roman" w:cs="Times New Roman"/>
          <w:color w:val="111111"/>
          <w:sz w:val="28"/>
          <w:szCs w:val="28"/>
        </w:rPr>
        <w:t> попеременно пропускаем </w:t>
      </w:r>
      <w:r w:rsidRPr="00E40025">
        <w:rPr>
          <w:rFonts w:ascii="Times New Roman" w:hAnsi="Times New Roman" w:cs="Times New Roman"/>
          <w:i/>
          <w:iCs/>
          <w:color w:val="111111"/>
          <w:sz w:val="28"/>
          <w:szCs w:val="28"/>
          <w:bdr w:val="none" w:sz="0" w:space="0" w:color="auto" w:frame="1"/>
        </w:rPr>
        <w:t>«кольца»</w:t>
      </w:r>
    </w:p>
    <w:p w:rsidR="00E40025" w:rsidRPr="00E40025" w:rsidRDefault="00E40025" w:rsidP="00E40025">
      <w:pPr>
        <w:pStyle w:val="a5"/>
        <w:jc w:val="both"/>
        <w:rPr>
          <w:rFonts w:ascii="Times New Roman" w:hAnsi="Times New Roman" w:cs="Times New Roman"/>
          <w:color w:val="111111"/>
          <w:sz w:val="28"/>
          <w:szCs w:val="28"/>
        </w:rPr>
      </w:pPr>
      <w:r w:rsidRPr="00E40025">
        <w:rPr>
          <w:rFonts w:ascii="Times New Roman" w:hAnsi="Times New Roman" w:cs="Times New Roman"/>
          <w:color w:val="111111"/>
          <w:sz w:val="28"/>
          <w:szCs w:val="28"/>
        </w:rPr>
        <w:t xml:space="preserve">из пальцев другой руки. Упражнение повторять в прямом порядке и </w:t>
      </w:r>
      <w:proofErr w:type="gramStart"/>
      <w:r w:rsidRPr="00E40025">
        <w:rPr>
          <w:rFonts w:ascii="Times New Roman" w:hAnsi="Times New Roman" w:cs="Times New Roman"/>
          <w:color w:val="111111"/>
          <w:sz w:val="28"/>
          <w:szCs w:val="28"/>
        </w:rPr>
        <w:t>в</w:t>
      </w:r>
      <w:proofErr w:type="gramEnd"/>
    </w:p>
    <w:p w:rsidR="00E40025" w:rsidRPr="00E40025" w:rsidRDefault="00E40025" w:rsidP="00E40025">
      <w:pPr>
        <w:pStyle w:val="a5"/>
        <w:jc w:val="both"/>
        <w:rPr>
          <w:rFonts w:ascii="Times New Roman" w:hAnsi="Times New Roman" w:cs="Times New Roman"/>
          <w:color w:val="111111"/>
          <w:sz w:val="28"/>
          <w:szCs w:val="28"/>
        </w:rPr>
      </w:pPr>
      <w:r w:rsidRPr="00E40025">
        <w:rPr>
          <w:rFonts w:ascii="Times New Roman" w:hAnsi="Times New Roman" w:cs="Times New Roman"/>
          <w:color w:val="111111"/>
          <w:sz w:val="28"/>
          <w:szCs w:val="28"/>
        </w:rPr>
        <w:t xml:space="preserve">обратном. Вначале движения выполняются в </w:t>
      </w:r>
      <w:proofErr w:type="gramStart"/>
      <w:r w:rsidRPr="00E40025">
        <w:rPr>
          <w:rFonts w:ascii="Times New Roman" w:hAnsi="Times New Roman" w:cs="Times New Roman"/>
          <w:color w:val="111111"/>
          <w:sz w:val="28"/>
          <w:szCs w:val="28"/>
        </w:rPr>
        <w:t>привычном</w:t>
      </w:r>
      <w:proofErr w:type="gramEnd"/>
      <w:r w:rsidRPr="00E40025">
        <w:rPr>
          <w:rFonts w:ascii="Times New Roman" w:hAnsi="Times New Roman" w:cs="Times New Roman"/>
          <w:color w:val="111111"/>
          <w:sz w:val="28"/>
          <w:szCs w:val="28"/>
        </w:rPr>
        <w:t xml:space="preserve"> для ребенка</w:t>
      </w:r>
    </w:p>
    <w:p w:rsidR="00E40025" w:rsidRPr="00E40025" w:rsidRDefault="00E40025" w:rsidP="00E40025">
      <w:pPr>
        <w:pStyle w:val="a5"/>
        <w:jc w:val="both"/>
        <w:rPr>
          <w:rFonts w:ascii="Times New Roman" w:hAnsi="Times New Roman" w:cs="Times New Roman"/>
          <w:color w:val="111111"/>
          <w:sz w:val="28"/>
          <w:szCs w:val="28"/>
          <w:lang w:val="en-US"/>
        </w:rPr>
      </w:pPr>
      <w:proofErr w:type="gramStart"/>
      <w:r w:rsidRPr="00E40025">
        <w:rPr>
          <w:rFonts w:ascii="Times New Roman" w:hAnsi="Times New Roman" w:cs="Times New Roman"/>
          <w:color w:val="111111"/>
          <w:sz w:val="28"/>
          <w:szCs w:val="28"/>
        </w:rPr>
        <w:t>захвате</w:t>
      </w:r>
      <w:proofErr w:type="gramEnd"/>
      <w:r w:rsidRPr="00E40025">
        <w:rPr>
          <w:rFonts w:ascii="Times New Roman" w:hAnsi="Times New Roman" w:cs="Times New Roman"/>
          <w:color w:val="111111"/>
          <w:sz w:val="28"/>
          <w:szCs w:val="28"/>
        </w:rPr>
        <w:t>, потом его необходимо обязательно поменять.</w:t>
      </w:r>
    </w:p>
    <w:p w:rsidR="00E40025" w:rsidRPr="00E40025" w:rsidRDefault="00E40025" w:rsidP="00E40025">
      <w:pPr>
        <w:pStyle w:val="a5"/>
        <w:jc w:val="center"/>
        <w:rPr>
          <w:rFonts w:ascii="Times New Roman" w:hAnsi="Times New Roman" w:cs="Times New Roman"/>
          <w:b/>
          <w:i/>
          <w:color w:val="111111"/>
          <w:sz w:val="28"/>
          <w:szCs w:val="28"/>
        </w:rPr>
      </w:pPr>
      <w:r w:rsidRPr="00E40025">
        <w:rPr>
          <w:rFonts w:ascii="Times New Roman" w:hAnsi="Times New Roman" w:cs="Times New Roman"/>
          <w:b/>
          <w:i/>
          <w:color w:val="111111"/>
          <w:sz w:val="28"/>
          <w:szCs w:val="28"/>
        </w:rPr>
        <w:t>Упражнение </w:t>
      </w:r>
      <w:r w:rsidRPr="00E40025">
        <w:rPr>
          <w:rFonts w:ascii="Times New Roman" w:hAnsi="Times New Roman" w:cs="Times New Roman"/>
          <w:b/>
          <w:i/>
          <w:iCs/>
          <w:color w:val="111111"/>
          <w:sz w:val="28"/>
          <w:szCs w:val="28"/>
          <w:bdr w:val="none" w:sz="0" w:space="0" w:color="auto" w:frame="1"/>
        </w:rPr>
        <w:t>«Ножницы – собака – лошадка»</w:t>
      </w:r>
    </w:p>
    <w:p w:rsidR="00E40025" w:rsidRPr="00E40025" w:rsidRDefault="00E40025" w:rsidP="00E40025">
      <w:pPr>
        <w:pStyle w:val="a5"/>
        <w:jc w:val="both"/>
        <w:rPr>
          <w:rFonts w:ascii="Times New Roman" w:hAnsi="Times New Roman" w:cs="Times New Roman"/>
          <w:color w:val="111111"/>
          <w:sz w:val="28"/>
          <w:szCs w:val="28"/>
        </w:rPr>
      </w:pPr>
      <w:r w:rsidRPr="00E40025">
        <w:rPr>
          <w:rFonts w:ascii="Times New Roman" w:hAnsi="Times New Roman" w:cs="Times New Roman"/>
          <w:color w:val="111111"/>
          <w:sz w:val="28"/>
          <w:szCs w:val="28"/>
        </w:rPr>
        <w:t>Ребенку показывают три положения руки, которые последовательно</w:t>
      </w:r>
    </w:p>
    <w:p w:rsidR="00E40025" w:rsidRPr="00E40025" w:rsidRDefault="00E40025" w:rsidP="00E40025">
      <w:pPr>
        <w:pStyle w:val="a5"/>
        <w:jc w:val="both"/>
        <w:rPr>
          <w:rFonts w:ascii="Times New Roman" w:hAnsi="Times New Roman" w:cs="Times New Roman"/>
          <w:color w:val="111111"/>
          <w:sz w:val="28"/>
          <w:szCs w:val="28"/>
        </w:rPr>
      </w:pPr>
      <w:r w:rsidRPr="00E40025">
        <w:rPr>
          <w:rFonts w:ascii="Times New Roman" w:hAnsi="Times New Roman" w:cs="Times New Roman"/>
          <w:color w:val="111111"/>
          <w:sz w:val="28"/>
          <w:szCs w:val="28"/>
        </w:rPr>
        <w:lastRenderedPageBreak/>
        <w:t>сменяют друг друга.</w:t>
      </w:r>
    </w:p>
    <w:p w:rsidR="00E40025" w:rsidRPr="00E40025" w:rsidRDefault="00E40025" w:rsidP="00E40025">
      <w:pPr>
        <w:pStyle w:val="a5"/>
        <w:jc w:val="both"/>
        <w:rPr>
          <w:rFonts w:ascii="Times New Roman" w:hAnsi="Times New Roman" w:cs="Times New Roman"/>
          <w:color w:val="111111"/>
          <w:sz w:val="28"/>
          <w:szCs w:val="28"/>
        </w:rPr>
      </w:pPr>
      <w:r w:rsidRPr="00E40025">
        <w:rPr>
          <w:rFonts w:ascii="Times New Roman" w:hAnsi="Times New Roman" w:cs="Times New Roman"/>
          <w:color w:val="111111"/>
          <w:sz w:val="28"/>
          <w:szCs w:val="28"/>
        </w:rPr>
        <w:t>Ножницы – указательный и </w:t>
      </w:r>
      <w:r w:rsidRPr="00E40025">
        <w:rPr>
          <w:rStyle w:val="a4"/>
          <w:rFonts w:ascii="Times New Roman" w:hAnsi="Times New Roman" w:cs="Times New Roman"/>
          <w:color w:val="111111"/>
          <w:sz w:val="28"/>
          <w:szCs w:val="28"/>
          <w:bdr w:val="none" w:sz="0" w:space="0" w:color="auto" w:frame="1"/>
        </w:rPr>
        <w:t>средний</w:t>
      </w:r>
      <w:r w:rsidRPr="00E40025">
        <w:rPr>
          <w:rFonts w:ascii="Times New Roman" w:hAnsi="Times New Roman" w:cs="Times New Roman"/>
          <w:color w:val="111111"/>
          <w:sz w:val="28"/>
          <w:szCs w:val="28"/>
        </w:rPr>
        <w:t> пальцы вытянуты вперед, мизинец и</w:t>
      </w:r>
    </w:p>
    <w:p w:rsidR="00E40025" w:rsidRPr="00E40025" w:rsidRDefault="00E40025" w:rsidP="00E40025">
      <w:pPr>
        <w:pStyle w:val="a5"/>
        <w:jc w:val="both"/>
        <w:rPr>
          <w:rFonts w:ascii="Times New Roman" w:hAnsi="Times New Roman" w:cs="Times New Roman"/>
          <w:color w:val="111111"/>
          <w:sz w:val="28"/>
          <w:szCs w:val="28"/>
        </w:rPr>
      </w:pPr>
      <w:proofErr w:type="gramStart"/>
      <w:r w:rsidRPr="00E40025">
        <w:rPr>
          <w:rFonts w:ascii="Times New Roman" w:hAnsi="Times New Roman" w:cs="Times New Roman"/>
          <w:color w:val="111111"/>
          <w:sz w:val="28"/>
          <w:szCs w:val="28"/>
        </w:rPr>
        <w:t>безымянный палец прижаты к ладони большим пальцем.</w:t>
      </w:r>
      <w:proofErr w:type="gramEnd"/>
    </w:p>
    <w:p w:rsidR="00E40025" w:rsidRPr="00E40025" w:rsidRDefault="00E40025" w:rsidP="00E40025">
      <w:pPr>
        <w:pStyle w:val="a5"/>
        <w:jc w:val="both"/>
        <w:rPr>
          <w:rFonts w:ascii="Times New Roman" w:hAnsi="Times New Roman" w:cs="Times New Roman"/>
          <w:color w:val="111111"/>
          <w:sz w:val="28"/>
          <w:szCs w:val="28"/>
        </w:rPr>
      </w:pPr>
      <w:r w:rsidRPr="00E40025">
        <w:rPr>
          <w:rFonts w:ascii="Times New Roman" w:hAnsi="Times New Roman" w:cs="Times New Roman"/>
          <w:color w:val="111111"/>
          <w:sz w:val="28"/>
          <w:szCs w:val="28"/>
        </w:rPr>
        <w:t>Собака – ладонь следует поставить ребром, большой палец распрямить и</w:t>
      </w:r>
    </w:p>
    <w:p w:rsidR="00E40025" w:rsidRPr="00E40025" w:rsidRDefault="00E40025" w:rsidP="00E40025">
      <w:pPr>
        <w:pStyle w:val="a5"/>
        <w:jc w:val="both"/>
        <w:rPr>
          <w:rFonts w:ascii="Times New Roman" w:hAnsi="Times New Roman" w:cs="Times New Roman"/>
          <w:color w:val="111111"/>
          <w:sz w:val="28"/>
          <w:szCs w:val="28"/>
        </w:rPr>
      </w:pPr>
      <w:r w:rsidRPr="00E40025">
        <w:rPr>
          <w:rFonts w:ascii="Times New Roman" w:hAnsi="Times New Roman" w:cs="Times New Roman"/>
          <w:color w:val="111111"/>
          <w:sz w:val="28"/>
          <w:szCs w:val="28"/>
        </w:rPr>
        <w:t>поднять вверх. Указательный палец согнутый, остальные сомкнуты.</w:t>
      </w:r>
    </w:p>
    <w:p w:rsidR="00E40025" w:rsidRPr="00E40025" w:rsidRDefault="00E40025" w:rsidP="00E40025">
      <w:pPr>
        <w:pStyle w:val="a5"/>
        <w:jc w:val="both"/>
        <w:rPr>
          <w:rFonts w:ascii="Times New Roman" w:hAnsi="Times New Roman" w:cs="Times New Roman"/>
          <w:color w:val="111111"/>
          <w:sz w:val="28"/>
          <w:szCs w:val="28"/>
        </w:rPr>
      </w:pPr>
      <w:r w:rsidRPr="00E40025">
        <w:rPr>
          <w:rFonts w:ascii="Times New Roman" w:hAnsi="Times New Roman" w:cs="Times New Roman"/>
          <w:color w:val="111111"/>
          <w:sz w:val="28"/>
          <w:szCs w:val="28"/>
        </w:rPr>
        <w:t>Важно</w:t>
      </w:r>
    </w:p>
    <w:p w:rsidR="00E40025" w:rsidRPr="00E40025" w:rsidRDefault="00E40025" w:rsidP="00E40025">
      <w:pPr>
        <w:pStyle w:val="a5"/>
        <w:jc w:val="both"/>
        <w:rPr>
          <w:rFonts w:ascii="Times New Roman" w:hAnsi="Times New Roman" w:cs="Times New Roman"/>
          <w:color w:val="111111"/>
          <w:sz w:val="28"/>
          <w:szCs w:val="28"/>
        </w:rPr>
      </w:pPr>
      <w:r w:rsidRPr="00E40025">
        <w:rPr>
          <w:rFonts w:ascii="Times New Roman" w:hAnsi="Times New Roman" w:cs="Times New Roman"/>
          <w:color w:val="111111"/>
          <w:sz w:val="28"/>
          <w:szCs w:val="28"/>
        </w:rPr>
        <w:t>Лошадка – большой палец правой руки поднят вверх, остальные</w:t>
      </w:r>
    </w:p>
    <w:p w:rsidR="00E40025" w:rsidRPr="00E40025" w:rsidRDefault="00E40025" w:rsidP="00E40025">
      <w:pPr>
        <w:pStyle w:val="a5"/>
        <w:jc w:val="both"/>
        <w:rPr>
          <w:rFonts w:ascii="Times New Roman" w:hAnsi="Times New Roman" w:cs="Times New Roman"/>
          <w:color w:val="111111"/>
          <w:sz w:val="28"/>
          <w:szCs w:val="28"/>
        </w:rPr>
      </w:pPr>
      <w:r w:rsidRPr="00E40025">
        <w:rPr>
          <w:rFonts w:ascii="Times New Roman" w:hAnsi="Times New Roman" w:cs="Times New Roman"/>
          <w:color w:val="111111"/>
          <w:sz w:val="28"/>
          <w:szCs w:val="28"/>
        </w:rPr>
        <w:t>сомкнуты. Сверху обхватить правую руку ладонью левой руки под углом</w:t>
      </w:r>
    </w:p>
    <w:p w:rsidR="00E40025" w:rsidRPr="00E40025" w:rsidRDefault="00E40025" w:rsidP="00E40025">
      <w:pPr>
        <w:pStyle w:val="a5"/>
        <w:jc w:val="both"/>
        <w:rPr>
          <w:rFonts w:ascii="Times New Roman" w:hAnsi="Times New Roman" w:cs="Times New Roman"/>
          <w:color w:val="111111"/>
          <w:sz w:val="28"/>
          <w:szCs w:val="28"/>
        </w:rPr>
      </w:pPr>
      <w:r w:rsidRPr="00E40025">
        <w:rPr>
          <w:rFonts w:ascii="Times New Roman" w:hAnsi="Times New Roman" w:cs="Times New Roman"/>
          <w:color w:val="111111"/>
          <w:sz w:val="28"/>
          <w:szCs w:val="28"/>
        </w:rPr>
        <w:t>так, чтобы вышла грива.</w:t>
      </w:r>
    </w:p>
    <w:p w:rsidR="00E40025" w:rsidRPr="00E40025" w:rsidRDefault="00E40025" w:rsidP="00E40025">
      <w:pPr>
        <w:pStyle w:val="a5"/>
        <w:jc w:val="center"/>
        <w:rPr>
          <w:rFonts w:ascii="Times New Roman" w:hAnsi="Times New Roman" w:cs="Times New Roman"/>
          <w:b/>
          <w:i/>
          <w:color w:val="111111"/>
          <w:sz w:val="28"/>
          <w:szCs w:val="28"/>
        </w:rPr>
      </w:pPr>
      <w:r w:rsidRPr="00E40025">
        <w:rPr>
          <w:rFonts w:ascii="Times New Roman" w:hAnsi="Times New Roman" w:cs="Times New Roman"/>
          <w:b/>
          <w:i/>
          <w:color w:val="111111"/>
          <w:sz w:val="28"/>
          <w:szCs w:val="28"/>
        </w:rPr>
        <w:t>Упражнение </w:t>
      </w:r>
      <w:r w:rsidRPr="00E40025">
        <w:rPr>
          <w:rFonts w:ascii="Times New Roman" w:hAnsi="Times New Roman" w:cs="Times New Roman"/>
          <w:b/>
          <w:i/>
          <w:iCs/>
          <w:color w:val="111111"/>
          <w:sz w:val="28"/>
          <w:szCs w:val="28"/>
          <w:bdr w:val="none" w:sz="0" w:space="0" w:color="auto" w:frame="1"/>
        </w:rPr>
        <w:t>«Фонарики»</w:t>
      </w:r>
    </w:p>
    <w:p w:rsidR="00E40025" w:rsidRPr="00E40025" w:rsidRDefault="00E40025" w:rsidP="00E40025">
      <w:pPr>
        <w:pStyle w:val="a5"/>
        <w:jc w:val="both"/>
        <w:rPr>
          <w:rFonts w:ascii="Times New Roman" w:hAnsi="Times New Roman" w:cs="Times New Roman"/>
          <w:color w:val="111111"/>
          <w:sz w:val="28"/>
          <w:szCs w:val="28"/>
        </w:rPr>
      </w:pPr>
      <w:r w:rsidRPr="00E40025">
        <w:rPr>
          <w:rFonts w:ascii="Times New Roman" w:hAnsi="Times New Roman" w:cs="Times New Roman"/>
          <w:color w:val="111111"/>
          <w:sz w:val="28"/>
          <w:szCs w:val="28"/>
        </w:rPr>
        <w:t>Пальцы правой руки выпрямлены, раскинуты в разные стороны и</w:t>
      </w:r>
    </w:p>
    <w:p w:rsidR="00E40025" w:rsidRPr="00E40025" w:rsidRDefault="00E40025" w:rsidP="00E40025">
      <w:pPr>
        <w:pStyle w:val="a5"/>
        <w:jc w:val="both"/>
        <w:rPr>
          <w:rFonts w:ascii="Times New Roman" w:hAnsi="Times New Roman" w:cs="Times New Roman"/>
          <w:color w:val="111111"/>
          <w:sz w:val="28"/>
          <w:szCs w:val="28"/>
        </w:rPr>
      </w:pPr>
      <w:r w:rsidRPr="00E40025">
        <w:rPr>
          <w:rFonts w:ascii="Times New Roman" w:hAnsi="Times New Roman" w:cs="Times New Roman"/>
          <w:color w:val="111111"/>
          <w:sz w:val="28"/>
          <w:szCs w:val="28"/>
        </w:rPr>
        <w:t>напряжены. Левая рука стиснута в кулак. По очереди изменяются</w:t>
      </w:r>
    </w:p>
    <w:p w:rsidR="00E40025" w:rsidRPr="00E40025" w:rsidRDefault="00E40025" w:rsidP="00E40025">
      <w:pPr>
        <w:pStyle w:val="a5"/>
        <w:jc w:val="both"/>
        <w:rPr>
          <w:rFonts w:ascii="Times New Roman" w:hAnsi="Times New Roman" w:cs="Times New Roman"/>
          <w:color w:val="111111"/>
          <w:sz w:val="28"/>
          <w:szCs w:val="28"/>
        </w:rPr>
      </w:pPr>
      <w:r w:rsidRPr="00E40025">
        <w:rPr>
          <w:rFonts w:ascii="Times New Roman" w:hAnsi="Times New Roman" w:cs="Times New Roman"/>
          <w:color w:val="111111"/>
          <w:sz w:val="28"/>
          <w:szCs w:val="28"/>
          <w:u w:val="single"/>
          <w:bdr w:val="none" w:sz="0" w:space="0" w:color="auto" w:frame="1"/>
        </w:rPr>
        <w:t>положения рук</w:t>
      </w:r>
      <w:r w:rsidRPr="00E40025">
        <w:rPr>
          <w:rFonts w:ascii="Times New Roman" w:hAnsi="Times New Roman" w:cs="Times New Roman"/>
          <w:color w:val="111111"/>
          <w:sz w:val="28"/>
          <w:szCs w:val="28"/>
        </w:rPr>
        <w:t xml:space="preserve">: стискиваются пальцы на </w:t>
      </w:r>
      <w:proofErr w:type="gramStart"/>
      <w:r w:rsidRPr="00E40025">
        <w:rPr>
          <w:rFonts w:ascii="Times New Roman" w:hAnsi="Times New Roman" w:cs="Times New Roman"/>
          <w:color w:val="111111"/>
          <w:sz w:val="28"/>
          <w:szCs w:val="28"/>
        </w:rPr>
        <w:t>правой</w:t>
      </w:r>
      <w:proofErr w:type="gramEnd"/>
      <w:r w:rsidRPr="00E40025">
        <w:rPr>
          <w:rFonts w:ascii="Times New Roman" w:hAnsi="Times New Roman" w:cs="Times New Roman"/>
          <w:color w:val="111111"/>
          <w:sz w:val="28"/>
          <w:szCs w:val="28"/>
        </w:rPr>
        <w:t>, выпрямляются на левой</w:t>
      </w:r>
    </w:p>
    <w:p w:rsidR="00E40025" w:rsidRPr="00E40025" w:rsidRDefault="00E40025" w:rsidP="00E40025">
      <w:pPr>
        <w:pStyle w:val="a5"/>
        <w:jc w:val="both"/>
        <w:rPr>
          <w:rFonts w:ascii="Times New Roman" w:hAnsi="Times New Roman" w:cs="Times New Roman"/>
          <w:color w:val="111111"/>
          <w:sz w:val="28"/>
          <w:szCs w:val="28"/>
        </w:rPr>
      </w:pPr>
      <w:r w:rsidRPr="00E40025">
        <w:rPr>
          <w:rFonts w:ascii="Times New Roman" w:hAnsi="Times New Roman" w:cs="Times New Roman"/>
          <w:color w:val="111111"/>
          <w:sz w:val="28"/>
          <w:szCs w:val="28"/>
        </w:rPr>
        <w:t>руке, и наоборот.</w:t>
      </w:r>
    </w:p>
    <w:p w:rsidR="00E40025" w:rsidRPr="00E40025" w:rsidRDefault="00E40025" w:rsidP="00E40025">
      <w:pPr>
        <w:pStyle w:val="a5"/>
        <w:jc w:val="center"/>
        <w:rPr>
          <w:rFonts w:ascii="Times New Roman" w:hAnsi="Times New Roman" w:cs="Times New Roman"/>
          <w:color w:val="111111"/>
          <w:sz w:val="28"/>
          <w:szCs w:val="28"/>
        </w:rPr>
      </w:pPr>
      <w:r w:rsidRPr="00E40025">
        <w:rPr>
          <w:rFonts w:ascii="Times New Roman" w:hAnsi="Times New Roman" w:cs="Times New Roman"/>
          <w:b/>
          <w:i/>
          <w:color w:val="111111"/>
          <w:sz w:val="28"/>
          <w:szCs w:val="28"/>
        </w:rPr>
        <w:t>Упражнение </w:t>
      </w:r>
      <w:r w:rsidRPr="00E40025">
        <w:rPr>
          <w:rFonts w:ascii="Times New Roman" w:hAnsi="Times New Roman" w:cs="Times New Roman"/>
          <w:b/>
          <w:i/>
          <w:iCs/>
          <w:color w:val="111111"/>
          <w:sz w:val="28"/>
          <w:szCs w:val="28"/>
          <w:bdr w:val="none" w:sz="0" w:space="0" w:color="auto" w:frame="1"/>
        </w:rPr>
        <w:t>«Симметричные рисунки</w:t>
      </w:r>
      <w:r w:rsidRPr="00E40025">
        <w:rPr>
          <w:rFonts w:ascii="Times New Roman" w:hAnsi="Times New Roman" w:cs="Times New Roman"/>
          <w:i/>
          <w:iCs/>
          <w:color w:val="111111"/>
          <w:sz w:val="28"/>
          <w:szCs w:val="28"/>
          <w:bdr w:val="none" w:sz="0" w:space="0" w:color="auto" w:frame="1"/>
        </w:rPr>
        <w:t>»</w:t>
      </w:r>
    </w:p>
    <w:p w:rsidR="00E40025" w:rsidRPr="00E40025" w:rsidRDefault="00E40025" w:rsidP="00E40025">
      <w:pPr>
        <w:pStyle w:val="a5"/>
        <w:jc w:val="both"/>
        <w:rPr>
          <w:rFonts w:ascii="Times New Roman" w:hAnsi="Times New Roman" w:cs="Times New Roman"/>
          <w:color w:val="111111"/>
          <w:sz w:val="28"/>
          <w:szCs w:val="28"/>
        </w:rPr>
      </w:pPr>
      <w:proofErr w:type="gramStart"/>
      <w:r w:rsidRPr="00E40025">
        <w:rPr>
          <w:rFonts w:ascii="Times New Roman" w:hAnsi="Times New Roman" w:cs="Times New Roman"/>
          <w:color w:val="111111"/>
          <w:sz w:val="28"/>
          <w:szCs w:val="28"/>
        </w:rPr>
        <w:t>Правая рука рисует правую часть рисунка, а левая – левую.</w:t>
      </w:r>
      <w:proofErr w:type="gramEnd"/>
    </w:p>
    <w:p w:rsidR="005E3537" w:rsidRPr="004F117D" w:rsidRDefault="004F117D" w:rsidP="004F117D">
      <w:pPr>
        <w:pStyle w:val="a5"/>
        <w:jc w:val="center"/>
        <w:rPr>
          <w:rFonts w:ascii="Times New Roman" w:hAnsi="Times New Roman" w:cs="Times New Roman"/>
          <w:b/>
          <w:i/>
          <w:sz w:val="28"/>
          <w:szCs w:val="28"/>
        </w:rPr>
      </w:pPr>
      <w:r w:rsidRPr="004F117D">
        <w:rPr>
          <w:rFonts w:ascii="Times New Roman" w:hAnsi="Times New Roman" w:cs="Times New Roman"/>
          <w:b/>
          <w:i/>
          <w:sz w:val="28"/>
          <w:szCs w:val="28"/>
        </w:rPr>
        <w:t>«Солнышко и тучка»</w:t>
      </w:r>
    </w:p>
    <w:p w:rsidR="004F117D" w:rsidRPr="004F117D" w:rsidRDefault="004F117D" w:rsidP="004F117D">
      <w:pPr>
        <w:pStyle w:val="a5"/>
        <w:rPr>
          <w:rFonts w:ascii="Times New Roman" w:hAnsi="Times New Roman" w:cs="Times New Roman"/>
          <w:color w:val="111111"/>
          <w:sz w:val="28"/>
          <w:szCs w:val="28"/>
          <w:shd w:val="clear" w:color="auto" w:fill="FFFFFF"/>
        </w:rPr>
      </w:pPr>
      <w:r w:rsidRPr="004F117D">
        <w:rPr>
          <w:rFonts w:ascii="Times New Roman" w:hAnsi="Times New Roman" w:cs="Times New Roman"/>
          <w:color w:val="111111"/>
          <w:sz w:val="28"/>
          <w:szCs w:val="28"/>
          <w:shd w:val="clear" w:color="auto" w:fill="FFFFFF"/>
        </w:rPr>
        <w:t>Кисти обеих рук лежат на столе. Пальчики выпрямлены </w:t>
      </w:r>
      <w:r w:rsidRPr="004F117D">
        <w:rPr>
          <w:rFonts w:ascii="Times New Roman" w:hAnsi="Times New Roman" w:cs="Times New Roman"/>
          <w:i/>
          <w:iCs/>
          <w:color w:val="111111"/>
          <w:sz w:val="28"/>
          <w:szCs w:val="28"/>
          <w:bdr w:val="none" w:sz="0" w:space="0" w:color="auto" w:frame="1"/>
          <w:shd w:val="clear" w:color="auto" w:fill="FFFFFF"/>
        </w:rPr>
        <w:t>(это лучики солнышка)</w:t>
      </w:r>
      <w:r w:rsidRPr="004F117D">
        <w:rPr>
          <w:rFonts w:ascii="Times New Roman" w:hAnsi="Times New Roman" w:cs="Times New Roman"/>
          <w:color w:val="111111"/>
          <w:sz w:val="28"/>
          <w:szCs w:val="28"/>
          <w:shd w:val="clear" w:color="auto" w:fill="FFFFFF"/>
        </w:rPr>
        <w:t>. Пальцы сжать в кулак– </w:t>
      </w:r>
      <w:proofErr w:type="gramStart"/>
      <w:r w:rsidRPr="004F117D">
        <w:rPr>
          <w:rFonts w:ascii="Times New Roman" w:hAnsi="Times New Roman" w:cs="Times New Roman"/>
          <w:i/>
          <w:iCs/>
          <w:color w:val="111111"/>
          <w:sz w:val="28"/>
          <w:szCs w:val="28"/>
          <w:bdr w:val="none" w:sz="0" w:space="0" w:color="auto" w:frame="1"/>
          <w:shd w:val="clear" w:color="auto" w:fill="FFFFFF"/>
        </w:rPr>
        <w:t>«т</w:t>
      </w:r>
      <w:proofErr w:type="gramEnd"/>
      <w:r w:rsidRPr="004F117D">
        <w:rPr>
          <w:rFonts w:ascii="Times New Roman" w:hAnsi="Times New Roman" w:cs="Times New Roman"/>
          <w:i/>
          <w:iCs/>
          <w:color w:val="111111"/>
          <w:sz w:val="28"/>
          <w:szCs w:val="28"/>
          <w:bdr w:val="none" w:sz="0" w:space="0" w:color="auto" w:frame="1"/>
          <w:shd w:val="clear" w:color="auto" w:fill="FFFFFF"/>
        </w:rPr>
        <w:t>учка»</w:t>
      </w:r>
      <w:r w:rsidRPr="004F117D">
        <w:rPr>
          <w:rFonts w:ascii="Times New Roman" w:hAnsi="Times New Roman" w:cs="Times New Roman"/>
          <w:color w:val="111111"/>
          <w:sz w:val="28"/>
          <w:szCs w:val="28"/>
          <w:shd w:val="clear" w:color="auto" w:fill="FFFFFF"/>
        </w:rPr>
        <w:t>. </w:t>
      </w:r>
      <w:r w:rsidRPr="004F117D">
        <w:rPr>
          <w:rFonts w:ascii="Times New Roman" w:hAnsi="Times New Roman" w:cs="Times New Roman"/>
          <w:i/>
          <w:iCs/>
          <w:color w:val="111111"/>
          <w:sz w:val="28"/>
          <w:szCs w:val="28"/>
          <w:bdr w:val="none" w:sz="0" w:space="0" w:color="auto" w:frame="1"/>
          <w:shd w:val="clear" w:color="auto" w:fill="FFFFFF"/>
        </w:rPr>
        <w:t>«Солнышко»</w:t>
      </w:r>
      <w:r w:rsidRPr="004F117D">
        <w:rPr>
          <w:rFonts w:ascii="Times New Roman" w:hAnsi="Times New Roman" w:cs="Times New Roman"/>
          <w:color w:val="111111"/>
          <w:sz w:val="28"/>
          <w:szCs w:val="28"/>
          <w:shd w:val="clear" w:color="auto" w:fill="FFFFFF"/>
        </w:rPr>
        <w:t> – пальцы выпрямить. </w:t>
      </w:r>
      <w:r w:rsidRPr="004F117D">
        <w:rPr>
          <w:rFonts w:ascii="Times New Roman" w:hAnsi="Times New Roman" w:cs="Times New Roman"/>
          <w:i/>
          <w:iCs/>
          <w:color w:val="111111"/>
          <w:sz w:val="28"/>
          <w:szCs w:val="28"/>
          <w:bdr w:val="none" w:sz="0" w:space="0" w:color="auto" w:frame="1"/>
          <w:shd w:val="clear" w:color="auto" w:fill="FFFFFF"/>
        </w:rPr>
        <w:t>«Солнышко и тучка»</w:t>
      </w:r>
      <w:r w:rsidRPr="004F117D">
        <w:rPr>
          <w:rFonts w:ascii="Times New Roman" w:hAnsi="Times New Roman" w:cs="Times New Roman"/>
          <w:color w:val="111111"/>
          <w:sz w:val="28"/>
          <w:szCs w:val="28"/>
          <w:shd w:val="clear" w:color="auto" w:fill="FFFFFF"/>
        </w:rPr>
        <w:t> - пальцы одной руки сжаты, а другой выпрямлены. Поменять положение рук.</w:t>
      </w:r>
    </w:p>
    <w:p w:rsidR="004F117D" w:rsidRPr="00CF296B" w:rsidRDefault="004F117D" w:rsidP="00CF296B">
      <w:pPr>
        <w:pStyle w:val="a5"/>
        <w:jc w:val="center"/>
        <w:rPr>
          <w:rFonts w:ascii="Times New Roman" w:hAnsi="Times New Roman" w:cs="Times New Roman"/>
          <w:b/>
          <w:i/>
          <w:iCs/>
          <w:color w:val="111111"/>
          <w:sz w:val="28"/>
          <w:szCs w:val="28"/>
          <w:bdr w:val="none" w:sz="0" w:space="0" w:color="auto" w:frame="1"/>
          <w:shd w:val="clear" w:color="auto" w:fill="FFFFFF"/>
        </w:rPr>
      </w:pPr>
      <w:r w:rsidRPr="00CF296B">
        <w:rPr>
          <w:rStyle w:val="a4"/>
          <w:rFonts w:ascii="Times New Roman" w:hAnsi="Times New Roman" w:cs="Times New Roman"/>
          <w:i/>
          <w:color w:val="111111"/>
          <w:sz w:val="28"/>
          <w:szCs w:val="28"/>
          <w:bdr w:val="none" w:sz="0" w:space="0" w:color="auto" w:frame="1"/>
          <w:shd w:val="clear" w:color="auto" w:fill="FFFFFF"/>
        </w:rPr>
        <w:t>Упражнения </w:t>
      </w:r>
      <w:r w:rsidRPr="00CF296B">
        <w:rPr>
          <w:rFonts w:ascii="Times New Roman" w:hAnsi="Times New Roman" w:cs="Times New Roman"/>
          <w:b/>
          <w:i/>
          <w:iCs/>
          <w:color w:val="111111"/>
          <w:sz w:val="28"/>
          <w:szCs w:val="28"/>
          <w:bdr w:val="none" w:sz="0" w:space="0" w:color="auto" w:frame="1"/>
          <w:shd w:val="clear" w:color="auto" w:fill="FFFFFF"/>
        </w:rPr>
        <w:t>«Дом-ёжик-замок»</w:t>
      </w:r>
      <w:r w:rsidRPr="00CF296B">
        <w:rPr>
          <w:rFonts w:ascii="Times New Roman" w:hAnsi="Times New Roman" w:cs="Times New Roman"/>
          <w:b/>
          <w:i/>
          <w:color w:val="111111"/>
          <w:sz w:val="28"/>
          <w:szCs w:val="28"/>
          <w:shd w:val="clear" w:color="auto" w:fill="FFFFFF"/>
        </w:rPr>
        <w:t>.</w:t>
      </w:r>
    </w:p>
    <w:p w:rsidR="004F117D" w:rsidRDefault="004F117D" w:rsidP="004F117D">
      <w:pPr>
        <w:pStyle w:val="a5"/>
        <w:rPr>
          <w:rFonts w:ascii="Times New Roman" w:hAnsi="Times New Roman" w:cs="Times New Roman"/>
          <w:color w:val="111111"/>
          <w:sz w:val="28"/>
          <w:szCs w:val="28"/>
          <w:shd w:val="clear" w:color="auto" w:fill="FFFFFF"/>
        </w:rPr>
      </w:pPr>
      <w:r w:rsidRPr="004F117D">
        <w:rPr>
          <w:rFonts w:ascii="Times New Roman" w:hAnsi="Times New Roman" w:cs="Times New Roman"/>
          <w:i/>
          <w:iCs/>
          <w:color w:val="111111"/>
          <w:sz w:val="28"/>
          <w:szCs w:val="28"/>
          <w:bdr w:val="none" w:sz="0" w:space="0" w:color="auto" w:frame="1"/>
          <w:shd w:val="clear" w:color="auto" w:fill="FFFFFF"/>
        </w:rPr>
        <w:t>«Дом»</w:t>
      </w:r>
      <w:r w:rsidRPr="004F117D">
        <w:rPr>
          <w:rFonts w:ascii="Times New Roman" w:hAnsi="Times New Roman" w:cs="Times New Roman"/>
          <w:color w:val="111111"/>
          <w:sz w:val="28"/>
          <w:szCs w:val="28"/>
          <w:shd w:val="clear" w:color="auto" w:fill="FFFFFF"/>
        </w:rPr>
        <w:t> – пальцы рук соединить под углом, большие пальцы соединить. </w:t>
      </w:r>
    </w:p>
    <w:p w:rsidR="004F117D" w:rsidRDefault="004F117D" w:rsidP="004F117D">
      <w:pPr>
        <w:pStyle w:val="a5"/>
        <w:rPr>
          <w:rFonts w:ascii="Times New Roman" w:hAnsi="Times New Roman" w:cs="Times New Roman"/>
          <w:color w:val="111111"/>
          <w:sz w:val="28"/>
          <w:szCs w:val="28"/>
          <w:shd w:val="clear" w:color="auto" w:fill="FFFFFF"/>
        </w:rPr>
      </w:pPr>
      <w:r w:rsidRPr="004F117D">
        <w:rPr>
          <w:rFonts w:ascii="Times New Roman" w:hAnsi="Times New Roman" w:cs="Times New Roman"/>
          <w:i/>
          <w:iCs/>
          <w:color w:val="111111"/>
          <w:sz w:val="28"/>
          <w:szCs w:val="28"/>
          <w:bdr w:val="none" w:sz="0" w:space="0" w:color="auto" w:frame="1"/>
          <w:shd w:val="clear" w:color="auto" w:fill="FFFFFF"/>
        </w:rPr>
        <w:t>«Ёжик»</w:t>
      </w:r>
      <w:r w:rsidRPr="004F117D">
        <w:rPr>
          <w:rFonts w:ascii="Times New Roman" w:hAnsi="Times New Roman" w:cs="Times New Roman"/>
          <w:color w:val="111111"/>
          <w:sz w:val="28"/>
          <w:szCs w:val="28"/>
          <w:shd w:val="clear" w:color="auto" w:fill="FFFFFF"/>
        </w:rPr>
        <w:t> – поставить ладони под углом друг к другу. Расположить пальцы одной руки между пальцами другой. </w:t>
      </w:r>
    </w:p>
    <w:p w:rsidR="004F117D" w:rsidRPr="004F117D" w:rsidRDefault="004F117D" w:rsidP="004F117D">
      <w:pPr>
        <w:pStyle w:val="a5"/>
        <w:rPr>
          <w:rFonts w:ascii="Times New Roman" w:hAnsi="Times New Roman" w:cs="Times New Roman"/>
          <w:color w:val="111111"/>
          <w:sz w:val="28"/>
          <w:szCs w:val="28"/>
          <w:shd w:val="clear" w:color="auto" w:fill="FFFFFF"/>
        </w:rPr>
      </w:pPr>
      <w:r w:rsidRPr="004F117D">
        <w:rPr>
          <w:rFonts w:ascii="Times New Roman" w:hAnsi="Times New Roman" w:cs="Times New Roman"/>
          <w:i/>
          <w:iCs/>
          <w:color w:val="111111"/>
          <w:sz w:val="28"/>
          <w:szCs w:val="28"/>
          <w:bdr w:val="none" w:sz="0" w:space="0" w:color="auto" w:frame="1"/>
          <w:shd w:val="clear" w:color="auto" w:fill="FFFFFF"/>
        </w:rPr>
        <w:t>«Замок»</w:t>
      </w:r>
      <w:r w:rsidRPr="004F117D">
        <w:rPr>
          <w:rFonts w:ascii="Times New Roman" w:hAnsi="Times New Roman" w:cs="Times New Roman"/>
          <w:color w:val="111111"/>
          <w:sz w:val="28"/>
          <w:szCs w:val="28"/>
          <w:shd w:val="clear" w:color="auto" w:fill="FFFFFF"/>
        </w:rPr>
        <w:t> – ладони прижать друг к другу, пальцы переплести.</w:t>
      </w:r>
    </w:p>
    <w:p w:rsidR="004F117D" w:rsidRPr="00CF296B" w:rsidRDefault="004F117D" w:rsidP="00CF296B">
      <w:pPr>
        <w:pStyle w:val="a5"/>
        <w:jc w:val="center"/>
        <w:rPr>
          <w:rFonts w:ascii="Times New Roman" w:hAnsi="Times New Roman" w:cs="Times New Roman"/>
          <w:b/>
          <w:i/>
          <w:color w:val="111111"/>
          <w:sz w:val="28"/>
          <w:szCs w:val="28"/>
        </w:rPr>
      </w:pPr>
      <w:r w:rsidRPr="00CF296B">
        <w:rPr>
          <w:rStyle w:val="a4"/>
          <w:rFonts w:ascii="Times New Roman" w:hAnsi="Times New Roman" w:cs="Times New Roman"/>
          <w:i/>
          <w:color w:val="111111"/>
          <w:sz w:val="28"/>
          <w:szCs w:val="28"/>
          <w:bdr w:val="none" w:sz="0" w:space="0" w:color="auto" w:frame="1"/>
        </w:rPr>
        <w:t>Упражнения </w:t>
      </w:r>
      <w:r w:rsidRPr="00CF296B">
        <w:rPr>
          <w:rFonts w:ascii="Times New Roman" w:hAnsi="Times New Roman" w:cs="Times New Roman"/>
          <w:b/>
          <w:i/>
          <w:iCs/>
          <w:color w:val="111111"/>
          <w:sz w:val="28"/>
          <w:szCs w:val="28"/>
          <w:bdr w:val="none" w:sz="0" w:space="0" w:color="auto" w:frame="1"/>
        </w:rPr>
        <w:t>«Ухо-нос-хлопок»</w:t>
      </w:r>
      <w:r w:rsidRPr="00CF296B">
        <w:rPr>
          <w:rFonts w:ascii="Times New Roman" w:hAnsi="Times New Roman" w:cs="Times New Roman"/>
          <w:b/>
          <w:i/>
          <w:color w:val="111111"/>
          <w:sz w:val="28"/>
          <w:szCs w:val="28"/>
        </w:rPr>
        <w:t>.</w:t>
      </w:r>
    </w:p>
    <w:p w:rsidR="004F117D" w:rsidRPr="004F117D" w:rsidRDefault="004F117D" w:rsidP="004F117D">
      <w:pPr>
        <w:pStyle w:val="a5"/>
        <w:rPr>
          <w:rFonts w:ascii="Times New Roman" w:hAnsi="Times New Roman" w:cs="Times New Roman"/>
          <w:color w:val="111111"/>
          <w:sz w:val="28"/>
          <w:szCs w:val="28"/>
        </w:rPr>
      </w:pPr>
      <w:r w:rsidRPr="004F117D">
        <w:rPr>
          <w:rFonts w:ascii="Times New Roman" w:hAnsi="Times New Roman" w:cs="Times New Roman"/>
          <w:color w:val="111111"/>
          <w:sz w:val="28"/>
          <w:szCs w:val="28"/>
        </w:rPr>
        <w:t xml:space="preserve"> Взяться левой рукой за кончик носа, правой - за противоположное ухо. Одновременно отпустить руки, хлопнуть в ладоши, поменять положение рук наоборот.</w:t>
      </w:r>
    </w:p>
    <w:p w:rsidR="004F117D" w:rsidRPr="004F117D" w:rsidRDefault="004F117D" w:rsidP="004F117D">
      <w:pPr>
        <w:pStyle w:val="a5"/>
        <w:rPr>
          <w:rFonts w:ascii="Times New Roman" w:hAnsi="Times New Roman" w:cs="Times New Roman"/>
          <w:color w:val="111111"/>
          <w:sz w:val="28"/>
          <w:szCs w:val="28"/>
        </w:rPr>
      </w:pPr>
      <w:r w:rsidRPr="004F117D">
        <w:rPr>
          <w:rFonts w:ascii="Times New Roman" w:hAnsi="Times New Roman" w:cs="Times New Roman"/>
          <w:color w:val="111111"/>
          <w:sz w:val="28"/>
          <w:szCs w:val="28"/>
        </w:rPr>
        <w:t>Ухо, носик мы возьмем,</w:t>
      </w:r>
    </w:p>
    <w:p w:rsidR="004F117D" w:rsidRPr="004F117D" w:rsidRDefault="004F117D" w:rsidP="004F117D">
      <w:pPr>
        <w:pStyle w:val="a5"/>
        <w:rPr>
          <w:rFonts w:ascii="Times New Roman" w:hAnsi="Times New Roman" w:cs="Times New Roman"/>
          <w:color w:val="111111"/>
          <w:sz w:val="28"/>
          <w:szCs w:val="28"/>
        </w:rPr>
      </w:pPr>
      <w:r w:rsidRPr="004F117D">
        <w:rPr>
          <w:rFonts w:ascii="Times New Roman" w:hAnsi="Times New Roman" w:cs="Times New Roman"/>
          <w:color w:val="111111"/>
          <w:sz w:val="28"/>
          <w:szCs w:val="28"/>
        </w:rPr>
        <w:t>Хлоп - опять играть начнем.</w:t>
      </w:r>
    </w:p>
    <w:p w:rsidR="004F117D" w:rsidRPr="00CF296B" w:rsidRDefault="004F117D" w:rsidP="00CF296B">
      <w:pPr>
        <w:pStyle w:val="a5"/>
        <w:jc w:val="center"/>
        <w:rPr>
          <w:rFonts w:ascii="Times New Roman" w:hAnsi="Times New Roman" w:cs="Times New Roman"/>
          <w:i/>
          <w:color w:val="111111"/>
          <w:sz w:val="28"/>
          <w:szCs w:val="28"/>
        </w:rPr>
      </w:pPr>
      <w:r w:rsidRPr="00CF296B">
        <w:rPr>
          <w:rStyle w:val="a4"/>
          <w:rFonts w:ascii="Times New Roman" w:hAnsi="Times New Roman" w:cs="Times New Roman"/>
          <w:i/>
          <w:color w:val="111111"/>
          <w:sz w:val="28"/>
          <w:szCs w:val="28"/>
          <w:bdr w:val="none" w:sz="0" w:space="0" w:color="auto" w:frame="1"/>
        </w:rPr>
        <w:t>Упражнения </w:t>
      </w:r>
      <w:r w:rsidRPr="00CF296B">
        <w:rPr>
          <w:rFonts w:ascii="Times New Roman" w:hAnsi="Times New Roman" w:cs="Times New Roman"/>
          <w:b/>
          <w:i/>
          <w:iCs/>
          <w:color w:val="111111"/>
          <w:sz w:val="28"/>
          <w:szCs w:val="28"/>
          <w:bdr w:val="none" w:sz="0" w:space="0" w:color="auto" w:frame="1"/>
        </w:rPr>
        <w:t>«</w:t>
      </w:r>
      <w:proofErr w:type="gramStart"/>
      <w:r w:rsidRPr="00CF296B">
        <w:rPr>
          <w:rFonts w:ascii="Times New Roman" w:hAnsi="Times New Roman" w:cs="Times New Roman"/>
          <w:b/>
          <w:i/>
          <w:iCs/>
          <w:color w:val="111111"/>
          <w:sz w:val="28"/>
          <w:szCs w:val="28"/>
          <w:bdr w:val="none" w:sz="0" w:space="0" w:color="auto" w:frame="1"/>
        </w:rPr>
        <w:t>Оладушки</w:t>
      </w:r>
      <w:proofErr w:type="gramEnd"/>
      <w:r w:rsidRPr="00CF296B">
        <w:rPr>
          <w:rFonts w:ascii="Times New Roman" w:hAnsi="Times New Roman" w:cs="Times New Roman"/>
          <w:b/>
          <w:i/>
          <w:iCs/>
          <w:color w:val="111111"/>
          <w:sz w:val="28"/>
          <w:szCs w:val="28"/>
          <w:bdr w:val="none" w:sz="0" w:space="0" w:color="auto" w:frame="1"/>
        </w:rPr>
        <w:t>»</w:t>
      </w:r>
      <w:r w:rsidRPr="00CF296B">
        <w:rPr>
          <w:rFonts w:ascii="Times New Roman" w:hAnsi="Times New Roman" w:cs="Times New Roman"/>
          <w:b/>
          <w:i/>
          <w:color w:val="111111"/>
          <w:sz w:val="28"/>
          <w:szCs w:val="28"/>
        </w:rPr>
        <w:t>.</w:t>
      </w:r>
    </w:p>
    <w:p w:rsidR="004F117D" w:rsidRPr="004F117D" w:rsidRDefault="004F117D" w:rsidP="004F117D">
      <w:pPr>
        <w:pStyle w:val="a5"/>
        <w:rPr>
          <w:rFonts w:ascii="Times New Roman" w:hAnsi="Times New Roman" w:cs="Times New Roman"/>
          <w:color w:val="111111"/>
          <w:sz w:val="28"/>
          <w:szCs w:val="28"/>
        </w:rPr>
      </w:pPr>
      <w:r w:rsidRPr="004F117D">
        <w:rPr>
          <w:rFonts w:ascii="Times New Roman" w:hAnsi="Times New Roman" w:cs="Times New Roman"/>
          <w:color w:val="111111"/>
          <w:sz w:val="28"/>
          <w:szCs w:val="28"/>
        </w:rPr>
        <w:t>Правая рука лежит на колене ладонью вниз, левая на другом колене ладонью вверх. </w:t>
      </w:r>
      <w:r w:rsidRPr="004F117D">
        <w:rPr>
          <w:rFonts w:ascii="Times New Roman" w:hAnsi="Times New Roman" w:cs="Times New Roman"/>
          <w:color w:val="111111"/>
          <w:sz w:val="28"/>
          <w:szCs w:val="28"/>
          <w:u w:val="single"/>
          <w:bdr w:val="none" w:sz="0" w:space="0" w:color="auto" w:frame="1"/>
        </w:rPr>
        <w:t>Одновременная смена</w:t>
      </w:r>
      <w:r w:rsidRPr="004F117D">
        <w:rPr>
          <w:rFonts w:ascii="Times New Roman" w:hAnsi="Times New Roman" w:cs="Times New Roman"/>
          <w:color w:val="111111"/>
          <w:sz w:val="28"/>
          <w:szCs w:val="28"/>
        </w:rPr>
        <w:t>: теперь правая - ладонью вверх, а левая ладонью вниз. По мере усвоения - движения ускорять.</w:t>
      </w:r>
    </w:p>
    <w:p w:rsidR="004F117D" w:rsidRPr="004F117D" w:rsidRDefault="004F117D" w:rsidP="004F117D">
      <w:pPr>
        <w:pStyle w:val="a5"/>
        <w:rPr>
          <w:rFonts w:ascii="Times New Roman" w:hAnsi="Times New Roman" w:cs="Times New Roman"/>
          <w:color w:val="111111"/>
          <w:sz w:val="28"/>
          <w:szCs w:val="28"/>
        </w:rPr>
      </w:pPr>
      <w:r w:rsidRPr="004F117D">
        <w:rPr>
          <w:rFonts w:ascii="Times New Roman" w:hAnsi="Times New Roman" w:cs="Times New Roman"/>
          <w:color w:val="111111"/>
          <w:sz w:val="28"/>
          <w:szCs w:val="28"/>
        </w:rPr>
        <w:t xml:space="preserve">Бабушка для Ладушки - испекла </w:t>
      </w:r>
      <w:proofErr w:type="gramStart"/>
      <w:r w:rsidRPr="004F117D">
        <w:rPr>
          <w:rFonts w:ascii="Times New Roman" w:hAnsi="Times New Roman" w:cs="Times New Roman"/>
          <w:color w:val="111111"/>
          <w:sz w:val="28"/>
          <w:szCs w:val="28"/>
        </w:rPr>
        <w:t>оладушки</w:t>
      </w:r>
      <w:proofErr w:type="gramEnd"/>
      <w:r w:rsidRPr="004F117D">
        <w:rPr>
          <w:rFonts w:ascii="Times New Roman" w:hAnsi="Times New Roman" w:cs="Times New Roman"/>
          <w:color w:val="111111"/>
          <w:sz w:val="28"/>
          <w:szCs w:val="28"/>
        </w:rPr>
        <w:t>.</w:t>
      </w:r>
    </w:p>
    <w:p w:rsidR="004F117D" w:rsidRPr="004F117D" w:rsidRDefault="004F117D" w:rsidP="004F117D">
      <w:pPr>
        <w:pStyle w:val="a5"/>
        <w:rPr>
          <w:rFonts w:ascii="Times New Roman" w:hAnsi="Times New Roman" w:cs="Times New Roman"/>
          <w:color w:val="111111"/>
          <w:sz w:val="28"/>
          <w:szCs w:val="28"/>
        </w:rPr>
      </w:pPr>
      <w:r w:rsidRPr="004F117D">
        <w:rPr>
          <w:rFonts w:ascii="Times New Roman" w:hAnsi="Times New Roman" w:cs="Times New Roman"/>
          <w:color w:val="111111"/>
          <w:sz w:val="28"/>
          <w:szCs w:val="28"/>
        </w:rPr>
        <w:t xml:space="preserve">Кушай, кушай Ладушка - вкусные </w:t>
      </w:r>
      <w:proofErr w:type="gramStart"/>
      <w:r w:rsidRPr="004F117D">
        <w:rPr>
          <w:rFonts w:ascii="Times New Roman" w:hAnsi="Times New Roman" w:cs="Times New Roman"/>
          <w:color w:val="111111"/>
          <w:sz w:val="28"/>
          <w:szCs w:val="28"/>
        </w:rPr>
        <w:t>оладушки</w:t>
      </w:r>
      <w:proofErr w:type="gramEnd"/>
      <w:r w:rsidRPr="004F117D">
        <w:rPr>
          <w:rFonts w:ascii="Times New Roman" w:hAnsi="Times New Roman" w:cs="Times New Roman"/>
          <w:color w:val="111111"/>
          <w:sz w:val="28"/>
          <w:szCs w:val="28"/>
        </w:rPr>
        <w:t>.</w:t>
      </w:r>
    </w:p>
    <w:p w:rsidR="004F117D" w:rsidRPr="00CF296B" w:rsidRDefault="004F117D" w:rsidP="00CF296B">
      <w:pPr>
        <w:pStyle w:val="a5"/>
        <w:jc w:val="center"/>
        <w:rPr>
          <w:rFonts w:ascii="Times New Roman" w:hAnsi="Times New Roman" w:cs="Times New Roman"/>
          <w:b/>
          <w:i/>
          <w:color w:val="111111"/>
          <w:sz w:val="28"/>
          <w:szCs w:val="28"/>
          <w:shd w:val="clear" w:color="auto" w:fill="FFFFFF"/>
        </w:rPr>
      </w:pPr>
      <w:r w:rsidRPr="00CF296B">
        <w:rPr>
          <w:rFonts w:ascii="Times New Roman" w:hAnsi="Times New Roman" w:cs="Times New Roman"/>
          <w:b/>
          <w:i/>
          <w:color w:val="111111"/>
          <w:sz w:val="28"/>
          <w:szCs w:val="28"/>
          <w:shd w:val="clear" w:color="auto" w:fill="FFFFFF"/>
        </w:rPr>
        <w:t>Упражнение «</w:t>
      </w:r>
      <w:proofErr w:type="spellStart"/>
      <w:r w:rsidRPr="00CF296B">
        <w:rPr>
          <w:rFonts w:ascii="Times New Roman" w:hAnsi="Times New Roman" w:cs="Times New Roman"/>
          <w:b/>
          <w:i/>
          <w:color w:val="111111"/>
          <w:sz w:val="28"/>
          <w:szCs w:val="28"/>
          <w:shd w:val="clear" w:color="auto" w:fill="FFFFFF"/>
        </w:rPr>
        <w:t>О-кей</w:t>
      </w:r>
      <w:proofErr w:type="spellEnd"/>
      <w:r w:rsidRPr="00CF296B">
        <w:rPr>
          <w:rFonts w:ascii="Times New Roman" w:hAnsi="Times New Roman" w:cs="Times New Roman"/>
          <w:b/>
          <w:i/>
          <w:color w:val="111111"/>
          <w:sz w:val="28"/>
          <w:szCs w:val="28"/>
          <w:shd w:val="clear" w:color="auto" w:fill="FFFFFF"/>
        </w:rPr>
        <w:t xml:space="preserve"> – класс»</w:t>
      </w:r>
    </w:p>
    <w:p w:rsidR="004F117D" w:rsidRPr="00CF296B" w:rsidRDefault="004F117D" w:rsidP="00CF296B">
      <w:pPr>
        <w:pStyle w:val="a5"/>
        <w:jc w:val="center"/>
        <w:rPr>
          <w:rFonts w:ascii="Times New Roman" w:hAnsi="Times New Roman" w:cs="Times New Roman"/>
          <w:b/>
          <w:i/>
          <w:color w:val="111111"/>
          <w:sz w:val="28"/>
          <w:szCs w:val="28"/>
          <w:shd w:val="clear" w:color="auto" w:fill="FFFFFF"/>
        </w:rPr>
      </w:pPr>
      <w:r w:rsidRPr="00CF296B">
        <w:rPr>
          <w:rFonts w:ascii="Times New Roman" w:hAnsi="Times New Roman" w:cs="Times New Roman"/>
          <w:b/>
          <w:i/>
          <w:color w:val="111111"/>
          <w:sz w:val="28"/>
          <w:szCs w:val="28"/>
          <w:shd w:val="clear" w:color="auto" w:fill="FFFFFF"/>
        </w:rPr>
        <w:t>Упражнение «Фонарики»</w:t>
      </w:r>
    </w:p>
    <w:p w:rsidR="004F117D" w:rsidRPr="004F117D" w:rsidRDefault="004F117D" w:rsidP="004F117D">
      <w:pPr>
        <w:pStyle w:val="a5"/>
        <w:rPr>
          <w:rFonts w:ascii="Times New Roman" w:hAnsi="Times New Roman" w:cs="Times New Roman"/>
          <w:color w:val="111111"/>
          <w:sz w:val="28"/>
          <w:szCs w:val="28"/>
          <w:shd w:val="clear" w:color="auto" w:fill="FFFFFF"/>
        </w:rPr>
      </w:pPr>
      <w:r w:rsidRPr="004F117D">
        <w:rPr>
          <w:rFonts w:ascii="Times New Roman" w:hAnsi="Times New Roman" w:cs="Times New Roman"/>
          <w:color w:val="111111"/>
          <w:sz w:val="28"/>
          <w:szCs w:val="28"/>
          <w:shd w:val="clear" w:color="auto" w:fill="FFFFFF"/>
        </w:rPr>
        <w:t>Фонарики зажглись – пальцы выпрямить.</w:t>
      </w:r>
    </w:p>
    <w:p w:rsidR="004F117D" w:rsidRPr="004F117D" w:rsidRDefault="004F117D" w:rsidP="004F117D">
      <w:pPr>
        <w:pStyle w:val="a5"/>
        <w:rPr>
          <w:rFonts w:ascii="Times New Roman" w:hAnsi="Times New Roman" w:cs="Times New Roman"/>
          <w:color w:val="111111"/>
          <w:sz w:val="28"/>
          <w:szCs w:val="28"/>
          <w:shd w:val="clear" w:color="auto" w:fill="FFFFFF"/>
        </w:rPr>
      </w:pPr>
      <w:r w:rsidRPr="004F117D">
        <w:rPr>
          <w:rFonts w:ascii="Times New Roman" w:hAnsi="Times New Roman" w:cs="Times New Roman"/>
          <w:color w:val="111111"/>
          <w:sz w:val="28"/>
          <w:szCs w:val="28"/>
          <w:shd w:val="clear" w:color="auto" w:fill="FFFFFF"/>
        </w:rPr>
        <w:t>Фонарики погасли – пальцы сжать в кулачок.</w:t>
      </w:r>
    </w:p>
    <w:p w:rsidR="004F117D" w:rsidRPr="004F117D" w:rsidRDefault="004F117D" w:rsidP="004F117D">
      <w:pPr>
        <w:pStyle w:val="a5"/>
      </w:pPr>
      <w:r w:rsidRPr="004F117D">
        <w:rPr>
          <w:rFonts w:ascii="Times New Roman" w:hAnsi="Times New Roman" w:cs="Times New Roman"/>
          <w:color w:val="111111"/>
          <w:sz w:val="28"/>
          <w:szCs w:val="28"/>
          <w:shd w:val="clear" w:color="auto" w:fill="FFFFFF"/>
        </w:rPr>
        <w:t xml:space="preserve">Мигающие фонарики – поочередно </w:t>
      </w:r>
      <w:proofErr w:type="gramStart"/>
      <w:r w:rsidRPr="004F117D">
        <w:rPr>
          <w:rFonts w:ascii="Times New Roman" w:hAnsi="Times New Roman" w:cs="Times New Roman"/>
          <w:color w:val="111111"/>
          <w:sz w:val="28"/>
          <w:szCs w:val="28"/>
          <w:shd w:val="clear" w:color="auto" w:fill="FFFFFF"/>
        </w:rPr>
        <w:t xml:space="preserve">зажимать </w:t>
      </w:r>
      <w:r w:rsidRPr="00CF296B">
        <w:rPr>
          <w:rFonts w:ascii="Times New Roman" w:hAnsi="Times New Roman" w:cs="Times New Roman"/>
          <w:color w:val="111111"/>
          <w:sz w:val="28"/>
          <w:szCs w:val="28"/>
          <w:shd w:val="clear" w:color="auto" w:fill="FFFFFF"/>
        </w:rPr>
        <w:t>один кулачок и так чередуя</w:t>
      </w:r>
      <w:proofErr w:type="gramEnd"/>
      <w:r w:rsidRPr="00CF296B">
        <w:rPr>
          <w:rFonts w:ascii="Times New Roman" w:hAnsi="Times New Roman" w:cs="Times New Roman"/>
          <w:color w:val="111111"/>
          <w:sz w:val="28"/>
          <w:szCs w:val="28"/>
          <w:shd w:val="clear" w:color="auto" w:fill="FFFFFF"/>
        </w:rPr>
        <w:t>.</w:t>
      </w:r>
    </w:p>
    <w:sectPr w:rsidR="004F117D" w:rsidRPr="004F117D" w:rsidSect="005E353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40025"/>
    <w:rsid w:val="004F117D"/>
    <w:rsid w:val="005E3537"/>
    <w:rsid w:val="00CF296B"/>
    <w:rsid w:val="00D1297B"/>
    <w:rsid w:val="00E4002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3537"/>
  </w:style>
  <w:style w:type="paragraph" w:styleId="3">
    <w:name w:val="heading 3"/>
    <w:basedOn w:val="a"/>
    <w:link w:val="30"/>
    <w:uiPriority w:val="9"/>
    <w:qFormat/>
    <w:rsid w:val="00E4002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semiHidden/>
    <w:unhideWhenUsed/>
    <w:qFormat/>
    <w:rsid w:val="00E4002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E40025"/>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semiHidden/>
    <w:rsid w:val="00E40025"/>
    <w:rPr>
      <w:rFonts w:asciiTheme="majorHAnsi" w:eastAsiaTheme="majorEastAsia" w:hAnsiTheme="majorHAnsi" w:cstheme="majorBidi"/>
      <w:b/>
      <w:bCs/>
      <w:i/>
      <w:iCs/>
      <w:color w:val="4F81BD" w:themeColor="accent1"/>
    </w:rPr>
  </w:style>
  <w:style w:type="paragraph" w:styleId="a3">
    <w:name w:val="Normal (Web)"/>
    <w:basedOn w:val="a"/>
    <w:uiPriority w:val="99"/>
    <w:semiHidden/>
    <w:unhideWhenUsed/>
    <w:rsid w:val="00E4002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40025"/>
    <w:rPr>
      <w:b/>
      <w:bCs/>
    </w:rPr>
  </w:style>
  <w:style w:type="paragraph" w:styleId="a5">
    <w:name w:val="No Spacing"/>
    <w:uiPriority w:val="1"/>
    <w:qFormat/>
    <w:rsid w:val="00E40025"/>
    <w:pPr>
      <w:spacing w:after="0" w:line="240" w:lineRule="auto"/>
    </w:pPr>
  </w:style>
  <w:style w:type="character" w:styleId="a6">
    <w:name w:val="Hyperlink"/>
    <w:basedOn w:val="a0"/>
    <w:uiPriority w:val="99"/>
    <w:unhideWhenUsed/>
    <w:rsid w:val="004F117D"/>
    <w:rPr>
      <w:color w:val="0000FF"/>
      <w:u w:val="single"/>
    </w:rPr>
  </w:style>
</w:styles>
</file>

<file path=word/webSettings.xml><?xml version="1.0" encoding="utf-8"?>
<w:webSettings xmlns:r="http://schemas.openxmlformats.org/officeDocument/2006/relationships" xmlns:w="http://schemas.openxmlformats.org/wordprocessingml/2006/main">
  <w:divs>
    <w:div w:id="81726293">
      <w:bodyDiv w:val="1"/>
      <w:marLeft w:val="0"/>
      <w:marRight w:val="0"/>
      <w:marTop w:val="0"/>
      <w:marBottom w:val="0"/>
      <w:divBdr>
        <w:top w:val="none" w:sz="0" w:space="0" w:color="auto"/>
        <w:left w:val="none" w:sz="0" w:space="0" w:color="auto"/>
        <w:bottom w:val="none" w:sz="0" w:space="0" w:color="auto"/>
        <w:right w:val="none" w:sz="0" w:space="0" w:color="auto"/>
      </w:divBdr>
    </w:div>
    <w:div w:id="132602285">
      <w:bodyDiv w:val="1"/>
      <w:marLeft w:val="0"/>
      <w:marRight w:val="0"/>
      <w:marTop w:val="0"/>
      <w:marBottom w:val="0"/>
      <w:divBdr>
        <w:top w:val="none" w:sz="0" w:space="0" w:color="auto"/>
        <w:left w:val="none" w:sz="0" w:space="0" w:color="auto"/>
        <w:bottom w:val="none" w:sz="0" w:space="0" w:color="auto"/>
        <w:right w:val="none" w:sz="0" w:space="0" w:color="auto"/>
      </w:divBdr>
    </w:div>
    <w:div w:id="240333586">
      <w:bodyDiv w:val="1"/>
      <w:marLeft w:val="0"/>
      <w:marRight w:val="0"/>
      <w:marTop w:val="0"/>
      <w:marBottom w:val="0"/>
      <w:divBdr>
        <w:top w:val="none" w:sz="0" w:space="0" w:color="auto"/>
        <w:left w:val="none" w:sz="0" w:space="0" w:color="auto"/>
        <w:bottom w:val="none" w:sz="0" w:space="0" w:color="auto"/>
        <w:right w:val="none" w:sz="0" w:space="0" w:color="auto"/>
      </w:divBdr>
    </w:div>
    <w:div w:id="312218156">
      <w:bodyDiv w:val="1"/>
      <w:marLeft w:val="0"/>
      <w:marRight w:val="0"/>
      <w:marTop w:val="0"/>
      <w:marBottom w:val="0"/>
      <w:divBdr>
        <w:top w:val="none" w:sz="0" w:space="0" w:color="auto"/>
        <w:left w:val="none" w:sz="0" w:space="0" w:color="auto"/>
        <w:bottom w:val="none" w:sz="0" w:space="0" w:color="auto"/>
        <w:right w:val="none" w:sz="0" w:space="0" w:color="auto"/>
      </w:divBdr>
    </w:div>
    <w:div w:id="885989925">
      <w:bodyDiv w:val="1"/>
      <w:marLeft w:val="0"/>
      <w:marRight w:val="0"/>
      <w:marTop w:val="0"/>
      <w:marBottom w:val="0"/>
      <w:divBdr>
        <w:top w:val="none" w:sz="0" w:space="0" w:color="auto"/>
        <w:left w:val="none" w:sz="0" w:space="0" w:color="auto"/>
        <w:bottom w:val="none" w:sz="0" w:space="0" w:color="auto"/>
        <w:right w:val="none" w:sz="0" w:space="0" w:color="auto"/>
      </w:divBdr>
    </w:div>
    <w:div w:id="1497460042">
      <w:bodyDiv w:val="1"/>
      <w:marLeft w:val="0"/>
      <w:marRight w:val="0"/>
      <w:marTop w:val="0"/>
      <w:marBottom w:val="0"/>
      <w:divBdr>
        <w:top w:val="none" w:sz="0" w:space="0" w:color="auto"/>
        <w:left w:val="none" w:sz="0" w:space="0" w:color="auto"/>
        <w:bottom w:val="none" w:sz="0" w:space="0" w:color="auto"/>
        <w:right w:val="none" w:sz="0" w:space="0" w:color="auto"/>
      </w:divBdr>
    </w:div>
    <w:div w:id="1583291510">
      <w:bodyDiv w:val="1"/>
      <w:marLeft w:val="0"/>
      <w:marRight w:val="0"/>
      <w:marTop w:val="0"/>
      <w:marBottom w:val="0"/>
      <w:divBdr>
        <w:top w:val="none" w:sz="0" w:space="0" w:color="auto"/>
        <w:left w:val="none" w:sz="0" w:space="0" w:color="auto"/>
        <w:bottom w:val="none" w:sz="0" w:space="0" w:color="auto"/>
        <w:right w:val="none" w:sz="0" w:space="0" w:color="auto"/>
      </w:divBdr>
    </w:div>
    <w:div w:id="1867667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aam.ru/obrazovanie/srednyaya-gruppa" TargetMode="External"/><Relationship Id="rId5" Type="http://schemas.openxmlformats.org/officeDocument/2006/relationships/hyperlink" Target="https://www.maam.ru/obrazovanie/zaryadka" TargetMode="External"/><Relationship Id="rId4" Type="http://schemas.openxmlformats.org/officeDocument/2006/relationships/hyperlink" Target="https://www.maam.ru/obrazovanie/razvitie-rebenk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1067</Words>
  <Characters>6083</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7136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2</cp:revision>
  <cp:lastPrinted>2023-10-28T07:34:00Z</cp:lastPrinted>
  <dcterms:created xsi:type="dcterms:W3CDTF">2023-10-28T07:36:00Z</dcterms:created>
  <dcterms:modified xsi:type="dcterms:W3CDTF">2023-10-28T07:36:00Z</dcterms:modified>
</cp:coreProperties>
</file>