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F9ED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0070C0"/>
          <w:sz w:val="40"/>
          <w:szCs w:val="40"/>
        </w:rPr>
      </w:pPr>
      <w:r>
        <w:rPr>
          <w:noProof/>
        </w:rPr>
        <w:drawing>
          <wp:inline distT="0" distB="0" distL="0" distR="0" wp14:anchorId="1B22A5F4" wp14:editId="1B454AA0">
            <wp:extent cx="5715000" cy="4286250"/>
            <wp:effectExtent l="0" t="0" r="0" b="0"/>
            <wp:docPr id="1" name="Рисунок 1" descr="https://nsportal.ru/sites/default/files/2017/02/12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7/02/12/01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DD96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0070C0"/>
          <w:sz w:val="40"/>
          <w:szCs w:val="40"/>
        </w:rPr>
      </w:pPr>
      <w:r>
        <w:rPr>
          <w:rStyle w:val="a4"/>
          <w:color w:val="0070C0"/>
          <w:sz w:val="40"/>
          <w:szCs w:val="40"/>
        </w:rPr>
        <w:t>СОВЕТЫ ЛОГОПЕДА</w:t>
      </w:r>
    </w:p>
    <w:p w14:paraId="746947BC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4"/>
          <w:color w:val="0070C0"/>
          <w:sz w:val="40"/>
          <w:szCs w:val="40"/>
        </w:rPr>
      </w:pPr>
      <w:r>
        <w:rPr>
          <w:rStyle w:val="a4"/>
          <w:color w:val="0070C0"/>
          <w:sz w:val="40"/>
          <w:szCs w:val="40"/>
        </w:rPr>
        <w:t>РОДИТЕЛЯМ  БУДУЩИХ ПЕРВОКЛАССНИКОВ</w:t>
      </w:r>
    </w:p>
    <w:p w14:paraId="05F1EDE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Правильная речь</w:t>
      </w:r>
      <w:r>
        <w:rPr>
          <w:color w:val="212529"/>
          <w:sz w:val="28"/>
          <w:szCs w:val="28"/>
        </w:rPr>
        <w:t> является важнейшим условием для успешного обучения ребенка в школе. Чем лучше развита у ребенка устная речь, тем легче ему будет овладеть чтением и письмом.</w:t>
      </w:r>
    </w:p>
    <w:p w14:paraId="2D40CBCD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случае если речь ребёнка недостаточно развита, появляются проблемы в обучении ребенка письму и чтению (дисграфия – нарушение процесса письма и дислексия – нарушение процесса чтения), а значит, и в усвоении многого словесного учебного материала.</w:t>
      </w:r>
    </w:p>
    <w:p w14:paraId="29D74E3E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 многих детей нередко наблюдается некоторое отставание в речевом развитии, которое в дошкольном возрасте обычно не привлекает к себе особого внимания, но в дальнейшем оно может помешать хорошей учебе и привести к появлению специфических ошибок, например на уроках русского языка. Поэтому очень важно выявить даже самые незначительные отклонения в речевом развитии малыша и исправить их до начала его обучения грамоте.</w:t>
      </w:r>
    </w:p>
    <w:p w14:paraId="62F61C44" w14:textId="77777777" w:rsidR="00155867" w:rsidRDefault="00155867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</w:p>
    <w:p w14:paraId="2BD816A6" w14:textId="77777777" w:rsidR="00155867" w:rsidRDefault="00155867">
      <w:pPr>
        <w:pStyle w:val="a3"/>
        <w:shd w:val="clear" w:color="auto" w:fill="FFFFFF" w:themeFill="background1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</w:p>
    <w:p w14:paraId="43E16109" w14:textId="16A750EB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lastRenderedPageBreak/>
        <w:t>До поступления в школу родителям следует обратить внимание на следующее:</w:t>
      </w:r>
    </w:p>
    <w:p w14:paraId="38547F2C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1</w:t>
      </w:r>
      <w:r>
        <w:rPr>
          <w:rStyle w:val="a5"/>
          <w:b/>
          <w:i w:val="0"/>
          <w:color w:val="212529"/>
          <w:sz w:val="28"/>
          <w:szCs w:val="28"/>
        </w:rPr>
        <w:t>. Состояние звукопроизношения.</w:t>
      </w:r>
    </w:p>
    <w:p w14:paraId="1C9F79D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Ребенок  к шести – семи годам должен  четко произносить </w:t>
      </w:r>
      <w:r>
        <w:rPr>
          <w:rStyle w:val="a4"/>
          <w:color w:val="212529"/>
          <w:sz w:val="28"/>
          <w:szCs w:val="28"/>
        </w:rPr>
        <w:t>все</w:t>
      </w:r>
      <w:r>
        <w:rPr>
          <w:color w:val="212529"/>
          <w:sz w:val="28"/>
          <w:szCs w:val="28"/>
        </w:rPr>
        <w:t> звуки.</w:t>
      </w:r>
    </w:p>
    <w:p w14:paraId="2D1262E2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2</w:t>
      </w:r>
      <w:r>
        <w:rPr>
          <w:rStyle w:val="a5"/>
          <w:b/>
          <w:i w:val="0"/>
          <w:color w:val="212529"/>
          <w:sz w:val="28"/>
          <w:szCs w:val="28"/>
        </w:rPr>
        <w:t>. Состояние фонематических процессов.</w:t>
      </w:r>
    </w:p>
    <w:p w14:paraId="356844E7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Ребенок должен уметь подбирать слова с определенным звуком, владение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типа: ба-па-ба, та-</w:t>
      </w:r>
      <w:proofErr w:type="spellStart"/>
      <w:r>
        <w:rPr>
          <w:color w:val="212529"/>
          <w:sz w:val="28"/>
          <w:szCs w:val="28"/>
        </w:rPr>
        <w:t>ца</w:t>
      </w:r>
      <w:proofErr w:type="spellEnd"/>
      <w:r>
        <w:rPr>
          <w:color w:val="212529"/>
          <w:sz w:val="28"/>
          <w:szCs w:val="28"/>
        </w:rPr>
        <w:t>-та, вы-вы-</w:t>
      </w:r>
      <w:proofErr w:type="spellStart"/>
      <w:r>
        <w:rPr>
          <w:color w:val="212529"/>
          <w:sz w:val="28"/>
          <w:szCs w:val="28"/>
        </w:rPr>
        <w:t>фы</w:t>
      </w:r>
      <w:proofErr w:type="spellEnd"/>
      <w:r>
        <w:rPr>
          <w:color w:val="212529"/>
          <w:sz w:val="28"/>
          <w:szCs w:val="28"/>
        </w:rPr>
        <w:t xml:space="preserve"> и др.</w:t>
      </w:r>
    </w:p>
    <w:p w14:paraId="7C2832B9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3. </w:t>
      </w:r>
      <w:r>
        <w:rPr>
          <w:rStyle w:val="a5"/>
          <w:b/>
          <w:i w:val="0"/>
          <w:color w:val="212529"/>
          <w:sz w:val="28"/>
          <w:szCs w:val="28"/>
        </w:rPr>
        <w:t>Состояние грамматического строя.</w:t>
      </w:r>
    </w:p>
    <w:p w14:paraId="2D2ED71F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Ребёнок должен уметь образовывать  слова в уменьшительно-ласкательной форме (дождь - дождик), образовывать множественную форму существительных (стул - стулья), согласовывать прилагательные и существительный (желтый мяч), правильно употреблять предлоги (вышел из дома, рассказал о друге).</w:t>
      </w:r>
    </w:p>
    <w:p w14:paraId="78FF9A19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4</w:t>
      </w:r>
      <w:r>
        <w:rPr>
          <w:rStyle w:val="a5"/>
          <w:b/>
          <w:i w:val="0"/>
          <w:color w:val="212529"/>
          <w:sz w:val="28"/>
          <w:szCs w:val="28"/>
        </w:rPr>
        <w:t>. Состояние слоговой структуры слова.</w:t>
      </w:r>
    </w:p>
    <w:p w14:paraId="00C7A91F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Шестилетний ребенок умеет безошибочно произносить слова типа: велосипедист, экскурсовод и т.п.</w:t>
      </w:r>
    </w:p>
    <w:p w14:paraId="06AFBD7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5</w:t>
      </w:r>
      <w:r>
        <w:rPr>
          <w:rStyle w:val="a5"/>
          <w:b/>
          <w:i w:val="0"/>
          <w:color w:val="212529"/>
          <w:sz w:val="28"/>
          <w:szCs w:val="28"/>
        </w:rPr>
        <w:t>. Состояние словарного запаса</w:t>
      </w:r>
    </w:p>
    <w:p w14:paraId="1F034DD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словаре 6-7-летнего ребенка должно быть около 3500 до 7000 слов, в числе  которых представлены все части речи. Считать слова, известные Вашему ребенку, конечно же, не нужно, да и это невозможно. Но Вы можете проверить знание ребенка лексики по темам: «Семья», «Игрушки», «Мебель», «Одежда», «Продукты</w:t>
      </w:r>
      <w:proofErr w:type="gramStart"/>
      <w:r>
        <w:rPr>
          <w:color w:val="212529"/>
          <w:sz w:val="28"/>
          <w:szCs w:val="28"/>
        </w:rPr>
        <w:t>»,  «</w:t>
      </w:r>
      <w:proofErr w:type="gramEnd"/>
      <w:r>
        <w:rPr>
          <w:color w:val="212529"/>
          <w:sz w:val="28"/>
          <w:szCs w:val="28"/>
        </w:rPr>
        <w:t>Животные дикие и домашние» и т.п. (т.е. всё то, что проходил ребенок в детском саду). </w:t>
      </w:r>
    </w:p>
    <w:p w14:paraId="5CCE7335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6. </w:t>
      </w:r>
      <w:r>
        <w:rPr>
          <w:rStyle w:val="a5"/>
          <w:b/>
          <w:i w:val="0"/>
          <w:color w:val="212529"/>
          <w:sz w:val="28"/>
          <w:szCs w:val="28"/>
        </w:rPr>
        <w:t>Состояние связной речи</w:t>
      </w:r>
    </w:p>
    <w:p w14:paraId="772693A0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Ребёнок должен уметь отвечать на вопросы полными </w:t>
      </w:r>
      <w:proofErr w:type="gramStart"/>
      <w:r>
        <w:rPr>
          <w:color w:val="212529"/>
          <w:sz w:val="28"/>
          <w:szCs w:val="28"/>
        </w:rPr>
        <w:t>предложениями ,</w:t>
      </w:r>
      <w:proofErr w:type="gramEnd"/>
      <w:r>
        <w:rPr>
          <w:color w:val="212529"/>
          <w:sz w:val="28"/>
          <w:szCs w:val="28"/>
        </w:rPr>
        <w:t xml:space="preserve"> пересказать сказку и рассказ, продолжить предложение, описать то, что происходит на улице, картине, др.</w:t>
      </w:r>
    </w:p>
    <w:p w14:paraId="1DFA61B4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rStyle w:val="a5"/>
          <w:b/>
          <w:i w:val="0"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7. </w:t>
      </w:r>
      <w:r>
        <w:rPr>
          <w:rStyle w:val="a5"/>
          <w:b/>
          <w:i w:val="0"/>
          <w:color w:val="212529"/>
          <w:sz w:val="28"/>
          <w:szCs w:val="28"/>
        </w:rPr>
        <w:t>Развитие мелкой моторики</w:t>
      </w:r>
    </w:p>
    <w:p w14:paraId="2983048B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i/>
          <w:color w:val="212529"/>
          <w:sz w:val="28"/>
          <w:szCs w:val="28"/>
        </w:rPr>
      </w:pPr>
      <w:r>
        <w:rPr>
          <w:rStyle w:val="a5"/>
          <w:i w:val="0"/>
          <w:color w:val="212529"/>
          <w:sz w:val="28"/>
          <w:szCs w:val="28"/>
        </w:rPr>
        <w:t>Ребёнок должен видеть строчку и клетку, правильно держать карандаш, обвести по контуру, заштриховать, раскрасить, нарисовать простые фигуры и предметы.</w:t>
      </w:r>
    </w:p>
    <w:p w14:paraId="22520D4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Часто обучение письму вызывает у детей наибольшие трудности. Для того, чтобы избежать данных проблем, нужно решить вопрос о готовности к письму непосредственно руки.</w:t>
      </w:r>
    </w:p>
    <w:p w14:paraId="40D4534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Успешному развитию мелкой моторики способствует лепка из пластилина, глины, </w:t>
      </w:r>
      <w:proofErr w:type="gramStart"/>
      <w:r>
        <w:rPr>
          <w:color w:val="212529"/>
          <w:sz w:val="28"/>
          <w:szCs w:val="28"/>
        </w:rPr>
        <w:t>теста;  игры</w:t>
      </w:r>
      <w:proofErr w:type="gramEnd"/>
      <w:r>
        <w:rPr>
          <w:color w:val="212529"/>
          <w:sz w:val="28"/>
          <w:szCs w:val="28"/>
        </w:rPr>
        <w:t xml:space="preserve"> с мелким конструктором; пазлы, мозаика, застёгивание и расстёгивание пуговиц; пособия-шнуровка, завязывание шнурков, </w:t>
      </w:r>
      <w:proofErr w:type="gramStart"/>
      <w:r>
        <w:rPr>
          <w:color w:val="212529"/>
          <w:sz w:val="28"/>
          <w:szCs w:val="28"/>
        </w:rPr>
        <w:lastRenderedPageBreak/>
        <w:t>развязывание  узелков</w:t>
      </w:r>
      <w:proofErr w:type="gramEnd"/>
      <w:r>
        <w:rPr>
          <w:color w:val="212529"/>
          <w:sz w:val="28"/>
          <w:szCs w:val="28"/>
        </w:rPr>
        <w:t xml:space="preserve">  </w:t>
      </w:r>
      <w:proofErr w:type="gramStart"/>
      <w:r>
        <w:rPr>
          <w:color w:val="212529"/>
          <w:sz w:val="28"/>
          <w:szCs w:val="28"/>
        </w:rPr>
        <w:t>на  шнурках;  раскрашивание</w:t>
      </w:r>
      <w:proofErr w:type="gramEnd"/>
      <w:r>
        <w:rPr>
          <w:color w:val="212529"/>
          <w:sz w:val="28"/>
          <w:szCs w:val="28"/>
        </w:rPr>
        <w:t xml:space="preserve">, </w:t>
      </w:r>
      <w:proofErr w:type="gramStart"/>
      <w:r>
        <w:rPr>
          <w:color w:val="212529"/>
          <w:sz w:val="28"/>
          <w:szCs w:val="28"/>
        </w:rPr>
        <w:t>штриховка,   </w:t>
      </w:r>
      <w:proofErr w:type="gramEnd"/>
      <w:r>
        <w:rPr>
          <w:color w:val="212529"/>
          <w:sz w:val="28"/>
          <w:szCs w:val="28"/>
        </w:rPr>
        <w:t>рисование (</w:t>
      </w:r>
      <w:proofErr w:type="gramStart"/>
      <w:r>
        <w:rPr>
          <w:color w:val="212529"/>
          <w:sz w:val="28"/>
          <w:szCs w:val="28"/>
        </w:rPr>
        <w:t>фломастеры  не</w:t>
      </w:r>
      <w:proofErr w:type="gramEnd"/>
      <w:r>
        <w:rPr>
          <w:color w:val="212529"/>
          <w:sz w:val="28"/>
          <w:szCs w:val="28"/>
        </w:rPr>
        <w:t xml:space="preserve">  рекомендуются</w:t>
      </w:r>
      <w:proofErr w:type="gramStart"/>
      <w:r>
        <w:rPr>
          <w:color w:val="212529"/>
          <w:sz w:val="28"/>
          <w:szCs w:val="28"/>
        </w:rPr>
        <w:t>);   нанизывание  бус</w:t>
      </w:r>
      <w:proofErr w:type="gramEnd"/>
      <w:r>
        <w:rPr>
          <w:color w:val="212529"/>
          <w:sz w:val="28"/>
          <w:szCs w:val="28"/>
        </w:rPr>
        <w:t>, бисероплетение; многое другое.</w:t>
      </w:r>
    </w:p>
    <w:p w14:paraId="2C8AC51F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8. </w:t>
      </w:r>
      <w:r>
        <w:rPr>
          <w:rStyle w:val="a5"/>
          <w:b/>
          <w:i w:val="0"/>
          <w:color w:val="212529"/>
          <w:sz w:val="28"/>
          <w:szCs w:val="28"/>
        </w:rPr>
        <w:t>Состояние пространственных функций</w:t>
      </w:r>
    </w:p>
    <w:p w14:paraId="62B90E4D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Ребёнок должен четко определять «право – лево» в различных условиях, положениях тела, умение узнавать предметы, буквы в разных положениях (перевёрнутые, заштрихованные наложенные друг на друга и пр.).</w:t>
      </w:r>
    </w:p>
    <w:p w14:paraId="70668A3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9.</w:t>
      </w:r>
      <w:r>
        <w:rPr>
          <w:rStyle w:val="a5"/>
          <w:b/>
          <w:i w:val="0"/>
          <w:color w:val="212529"/>
          <w:sz w:val="28"/>
          <w:szCs w:val="28"/>
        </w:rPr>
        <w:t> Развитие коммуникативных функций</w:t>
      </w:r>
    </w:p>
    <w:p w14:paraId="28D175E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Дети должны уметь  общаться с детьми, взрослыми.  Уметь слушать, запоминать и выполнять инструкции и о выстраивании полного, развернутого, уверенного общения.</w:t>
      </w:r>
    </w:p>
    <w:p w14:paraId="06A55752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10.</w:t>
      </w:r>
      <w:r>
        <w:rPr>
          <w:rStyle w:val="a5"/>
          <w:b/>
          <w:i w:val="0"/>
          <w:color w:val="212529"/>
          <w:sz w:val="28"/>
          <w:szCs w:val="28"/>
        </w:rPr>
        <w:t> Развитие процессов внимания, памяти</w:t>
      </w:r>
    </w:p>
    <w:p w14:paraId="101398F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Ребёнок должен уметь внимательно слушать, не отвлекаясь выполнять задание в течении 20 минут. Запоминать небольшие стихотворения. Уметь пересказать по памяти небольшой рассказ.</w:t>
      </w:r>
    </w:p>
    <w:p w14:paraId="5ADF1936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b/>
          <w:i/>
          <w:color w:val="212529"/>
          <w:sz w:val="28"/>
          <w:szCs w:val="28"/>
        </w:rPr>
      </w:pPr>
      <w:r>
        <w:rPr>
          <w:b/>
          <w:i/>
          <w:color w:val="212529"/>
          <w:sz w:val="28"/>
          <w:szCs w:val="28"/>
        </w:rPr>
        <w:t>11. </w:t>
      </w:r>
      <w:r>
        <w:rPr>
          <w:rStyle w:val="a5"/>
          <w:b/>
          <w:i w:val="0"/>
          <w:color w:val="212529"/>
          <w:sz w:val="28"/>
          <w:szCs w:val="28"/>
        </w:rPr>
        <w:t>Развитие мышления</w:t>
      </w:r>
    </w:p>
    <w:p w14:paraId="3BD7074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Развитое мышление предполагает умение ребенка обобщать слова или предметы («назови одним словом»: например, стол, стул, кровать, шкаф – это мебель); умение классифицировать («распредели на группы»: помидор, огурец, яблоко, морковь, груша, персик); умение выделять лишнее с объяснением (тарелка, вилка, мячик, чашка).</w:t>
      </w:r>
    </w:p>
    <w:p w14:paraId="433F26C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Обязательно ли ребенок должен уметь читать к 1 классу?</w:t>
      </w:r>
    </w:p>
    <w:p w14:paraId="68BE8C8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u w:val="single"/>
        </w:rPr>
        <w:t>Не обязательно.</w:t>
      </w:r>
    </w:p>
    <w:p w14:paraId="7122361D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Многие дети с трудом осваивают эту сложную мыслительную операцию – не стоит их подгонять! Навык чтения и письма должен формироваться по специальным методикам. О необходимости умения читать до школы лучше поговорить с учителем, в класс к которому пойдет ребенок.</w:t>
      </w:r>
    </w:p>
    <w:p w14:paraId="4882E847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Основным умением при чтении являются понимание прочитанного текста, анализ описанной ситуации, ответы на вопросы после чтения.</w:t>
      </w:r>
    </w:p>
    <w:p w14:paraId="6115BB7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Трудности при овладении чтением и письмом</w:t>
      </w:r>
    </w:p>
    <w:p w14:paraId="19C4BB1D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u w:val="single"/>
        </w:rPr>
        <w:t>В группу риска попадают следующие учащиеся:</w:t>
      </w:r>
    </w:p>
    <w:p w14:paraId="2B4B11F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ребенок левша;</w:t>
      </w:r>
    </w:p>
    <w:p w14:paraId="79FC0C2F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он – переученный левша;</w:t>
      </w:r>
    </w:p>
    <w:p w14:paraId="556C6BC5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в семье говорят на двух и более языках;</w:t>
      </w:r>
    </w:p>
    <w:p w14:paraId="3B6F58C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ребенок слишком рано пошел в школу;</w:t>
      </w:r>
    </w:p>
    <w:p w14:paraId="39ADBFEE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у ребенка есть проблемы с памятью, вниманием;</w:t>
      </w:r>
    </w:p>
    <w:p w14:paraId="59A8EE0B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если нарушено звукопроизношение (возможны ошибки на письме: ребенок пишет то, что говорит);</w:t>
      </w:r>
    </w:p>
    <w:p w14:paraId="40C0FB01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- если нарушено фонематическое восприятие (ребенок не может правильно повторить слоги, набор звуков)</w:t>
      </w:r>
    </w:p>
    <w:p w14:paraId="466A3B7E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Важно</w:t>
      </w:r>
      <w:r>
        <w:rPr>
          <w:color w:val="212529"/>
          <w:sz w:val="28"/>
          <w:szCs w:val="28"/>
        </w:rPr>
        <w:t>  развивать речь ребенка. Создать условия для развития мелкой моторики.</w:t>
      </w:r>
    </w:p>
    <w:p w14:paraId="74791A5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Ребенок  должен</w:t>
      </w:r>
      <w:proofErr w:type="gramEnd"/>
      <w:r>
        <w:rPr>
          <w:color w:val="212529"/>
          <w:sz w:val="28"/>
          <w:szCs w:val="28"/>
        </w:rPr>
        <w:t xml:space="preserve"> быть общительным, любопытным, не бояться высказывать свое мнение, отвечать на вопросы учителя, логически мыслить, хорошо пересказывать, фантазировать. Должен достаточно самостоятельным: мог обслужить себя в быту (аккуратно одеться – раздеться, беречь и содержать в порядке свои вещи), без помощи взрослых выполнять простейшие задания. Развивайте   словарный запас и расширяйте кругозор ребёнка. </w:t>
      </w:r>
    </w:p>
    <w:p w14:paraId="64F4D6C5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Исходя из опыта ведущих педагогов, родителям будущих первоклассников можно дать </w:t>
      </w:r>
      <w:r>
        <w:rPr>
          <w:rStyle w:val="a4"/>
          <w:color w:val="212529"/>
          <w:sz w:val="28"/>
          <w:szCs w:val="28"/>
        </w:rPr>
        <w:t>следующие рекомендации</w:t>
      </w:r>
      <w:r>
        <w:rPr>
          <w:color w:val="212529"/>
          <w:sz w:val="28"/>
          <w:szCs w:val="28"/>
        </w:rPr>
        <w:t>:</w:t>
      </w:r>
    </w:p>
    <w:p w14:paraId="1FE028F2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Больше читайте! Читайте вслух ребенку, рассматривайте с ним иллюстрации в книге, пусть пробует читать сам (хотя бы коротенькие знакомые слова).</w:t>
      </w:r>
    </w:p>
    <w:p w14:paraId="758F9C89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Развивайте общую и мелкую моторику ребенка: больше рисуйте, раскрашивайте, лепите из пластилина, собирайте бусы.</w:t>
      </w:r>
    </w:p>
    <w:p w14:paraId="21751EB2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Работайте над развитием познавательных способностей ребенка: развивайте память, внимание, </w:t>
      </w:r>
      <w:proofErr w:type="spellStart"/>
      <w:proofErr w:type="gramStart"/>
      <w:r>
        <w:rPr>
          <w:color w:val="212529"/>
          <w:sz w:val="28"/>
          <w:szCs w:val="28"/>
        </w:rPr>
        <w:t>мышление,разучивайте</w:t>
      </w:r>
      <w:proofErr w:type="spellEnd"/>
      <w:proofErr w:type="gramEnd"/>
      <w:r>
        <w:rPr>
          <w:color w:val="212529"/>
          <w:sz w:val="28"/>
          <w:szCs w:val="28"/>
        </w:rPr>
        <w:t xml:space="preserve"> стихи, придумывайте рассказы.</w:t>
      </w:r>
    </w:p>
    <w:p w14:paraId="25274DEF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Научить  организации своей деятельности и умению действовать по инструкции.</w:t>
      </w:r>
    </w:p>
    <w:p w14:paraId="6FE5974C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Будьте последовательны в своих требованиях. С пониманием отнеситесь к тому, что многое не будет получаться сразу.</w:t>
      </w:r>
    </w:p>
    <w:p w14:paraId="55EA37C4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Помогите своему ребенку:</w:t>
      </w:r>
    </w:p>
    <w:p w14:paraId="156A4F78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 поступлению в 1 класс ребенок должен знать:</w:t>
      </w:r>
    </w:p>
    <w:p w14:paraId="2A776C56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свои имя и фамилию, адрес, имена членов семьи, номер телефона мамы / папы</w:t>
      </w:r>
    </w:p>
    <w:p w14:paraId="4283EC7E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знать времена года, названия месяцев, дней недели</w:t>
      </w:r>
    </w:p>
    <w:p w14:paraId="5A148207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уметь различать цвета</w:t>
      </w:r>
    </w:p>
    <w:p w14:paraId="5FCD21BB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уметь объединять предметы в группы: мебель, транспорт, одежда, обувь, растения, животные и т.д.</w:t>
      </w:r>
    </w:p>
    <w:p w14:paraId="5B93DEF2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иметь элементарные представления об окружающем миру: о профессиях, явлениях природы, </w:t>
      </w:r>
      <w:r>
        <w:rPr>
          <w:color w:val="212529"/>
          <w:sz w:val="28"/>
          <w:szCs w:val="28"/>
          <w:u w:val="single"/>
        </w:rPr>
        <w:t>правилах общения и поведения.</w:t>
      </w:r>
    </w:p>
    <w:p w14:paraId="52DCC5DA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Если у ребенка есть логопедические проблемы</w:t>
      </w:r>
      <w:r>
        <w:rPr>
          <w:color w:val="212529"/>
          <w:sz w:val="28"/>
          <w:szCs w:val="28"/>
        </w:rPr>
        <w:t>, то важно перед поступлением в школу продолжать занятия у логопеда.</w:t>
      </w:r>
    </w:p>
    <w:p w14:paraId="7A9F1129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Желательно, чтобы все звуки к 1 классу были поставлены. </w:t>
      </w:r>
    </w:p>
    <w:p w14:paraId="43625159" w14:textId="77777777" w:rsidR="00B06487" w:rsidRDefault="0000000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Самое главное, что Вы должны оставаться для Вашего ребёнка любящим и понимающим родителем и не берите на себя роль учителя.</w:t>
      </w:r>
    </w:p>
    <w:p w14:paraId="438D3478" w14:textId="1BE99887" w:rsidR="00B06487" w:rsidRPr="00155867" w:rsidRDefault="00000000" w:rsidP="0015586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Успехов!</w:t>
      </w:r>
    </w:p>
    <w:sectPr w:rsidR="00B06487" w:rsidRPr="00155867">
      <w:pgSz w:w="11906" w:h="16838"/>
      <w:pgMar w:top="1134" w:right="850" w:bottom="1134" w:left="1701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487"/>
    <w:rsid w:val="00155867"/>
    <w:rsid w:val="00AA78E4"/>
    <w:rsid w:val="00B0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9F61"/>
  <w15:docId w15:val="{5EF17AB1-E3A8-4F93-B833-BF7B3F75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Пчелка</dc:creator>
  <cp:lastModifiedBy>user</cp:lastModifiedBy>
  <cp:revision>4</cp:revision>
  <cp:lastPrinted>2025-05-25T10:43:00Z</cp:lastPrinted>
  <dcterms:created xsi:type="dcterms:W3CDTF">2023-12-24T17:12:00Z</dcterms:created>
  <dcterms:modified xsi:type="dcterms:W3CDTF">2025-05-25T10:44:00Z</dcterms:modified>
</cp:coreProperties>
</file>