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330" w:rsidRDefault="00B13330" w:rsidP="00B133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Консультация для родителей «Ошибки родителей, которые приводят к детским истерикам».</w:t>
      </w:r>
    </w:p>
    <w:p w:rsidR="00B13330" w:rsidRDefault="00B13330" w:rsidP="00B133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: разобрать и проконсультировать родителей, проанализировать ошибки, которые приводят к детским истерикам.</w:t>
      </w:r>
    </w:p>
    <w:p w:rsidR="00B13330" w:rsidRDefault="00B13330" w:rsidP="00B133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:</w:t>
      </w:r>
    </w:p>
    <w:p w:rsidR="00B13330" w:rsidRDefault="00B13330" w:rsidP="00B1333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 -Познакомить родителей с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причинами ,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которые приводят к плохому поведению детей.</w:t>
      </w:r>
    </w:p>
    <w:p w:rsidR="00B13330" w:rsidRDefault="00B13330" w:rsidP="00B1333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-Развивать умения поиска выхода в трудных ситуациях общения с детьми.</w:t>
      </w:r>
      <w:r>
        <w:rPr>
          <w:rFonts w:ascii="Meddon" w:eastAsia="Times New Roman" w:hAnsi="Meddon" w:cs="Calibri"/>
          <w:b/>
          <w:bCs/>
          <w:color w:val="181818"/>
          <w:sz w:val="30"/>
          <w:szCs w:val="28"/>
          <w:lang w:eastAsia="ru-RU"/>
        </w:rPr>
        <w:t> </w:t>
      </w:r>
    </w:p>
    <w:p w:rsidR="00B13330" w:rsidRDefault="00B13330" w:rsidP="00B1333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>
        <w:rPr>
          <w:rFonts w:ascii="Meddon" w:eastAsia="Times New Roman" w:hAnsi="Meddon" w:cs="Calibri"/>
          <w:b/>
          <w:bCs/>
          <w:color w:val="181818"/>
          <w:sz w:val="30"/>
          <w:szCs w:val="28"/>
          <w:lang w:eastAsia="ru-RU"/>
        </w:rPr>
        <w:t>Семья –это место приземления для старших, стартовая площадка для младших и маячок взаимоотношении для каждого.</w:t>
      </w:r>
    </w:p>
    <w:p w:rsidR="00B13330" w:rsidRDefault="00B13330" w:rsidP="00B133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Ошибка № 1 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Позволять ребенку все. Когда ребенок не встречает ни малейшего отпора своим прихотям, он, как ни странно, не чувствует родительской защиты. Ведь получается, ребенок сам решает, что ему необходимо, а родители лишь исполнители его воли. Бремя такой ответственности слишком тяжело для маленького человека. И следствием станут нервозность и истерики.</w:t>
      </w:r>
    </w:p>
    <w:p w:rsidR="00B13330" w:rsidRDefault="00B13330" w:rsidP="00B133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Ошибка № 2 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Не позволять ребенку ничего. Живя в постоянных ограничениях, ребенок рано или поздно постарается разорвать душные рамки. Как? Самым простым способом — скандалом.</w:t>
      </w:r>
    </w:p>
    <w:p w:rsidR="00B13330" w:rsidRDefault="00B13330" w:rsidP="00B133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 Ошибка № 3 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Быть непоследовательными. С ребенком мы каждый день (а то и в течение одного дня) ведем себя по-разному: то мы терпимы и снисходительны, то взрываемся по любому пустяку; то запрещаем лишние мультфильмы, то заняты и готовы включить их на весь вечер, лишь бы ребенок не приставал. Ребенок не может угадать, почему вы совершаете противоречащие друг другу поступки. Родители — образец поведения для ребенка. Они формируют его границы, установки, правила жизни. Если правила постоянно меняются? Значит, в жизни ребенка нет стабильности и ясности. Итог — истеричность.</w:t>
      </w:r>
    </w:p>
    <w:p w:rsidR="00B13330" w:rsidRDefault="00B13330" w:rsidP="00B133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Ошибка № 4 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Не соблюдать режим. Ребенок, не имеющий четкого режима, вместе с этим не имеет ощущения стабильности жизни. Он не понимает, по каким законам существует его мир и есть ли эти законы вообще. Кроме того, без четкого режима питания и сна быстро наступает усталость и физический дискомфорт.</w:t>
      </w:r>
    </w:p>
    <w:p w:rsidR="00B13330" w:rsidRDefault="00B13330" w:rsidP="00B133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Ошибка № 5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Не ограничивать просмотр мультфильмов и игры на компьютере. Развитие, которое дают мультфильмы и компьютерные игры, — мнимое. А вред вполне конкретный. Любые мультфильмы, а тем более игры как минимум очень воздействуют на процессы 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lastRenderedPageBreak/>
        <w:t>возбуждения, которые и без того у детей преобладают над процессами торможения.</w:t>
      </w:r>
    </w:p>
    <w:p w:rsidR="00B13330" w:rsidRDefault="00B13330" w:rsidP="00B133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Ошибка № 6 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Не наказывать ребенка. Разве можно наказывать ребенка?! Это жестокость, признак родительской слабости и пережиток прошлого! Хотите наказать — наказывайте равного себе взрослого, а не беззащитного ребенка. Максимум, что родители могут позволить себе по отношению к ребенку, — это показать ему свое недовольство. Вам близки эти распространенные сегодня убеждения? Наказания в вашей семье не приняты? Значит, ваш ребенок не будет чувствовать рамок дозволенного. Не потому, что он такой непонятливый, а потому, что вы их не установили. А без таких рамок ребенку… страшно. Поэтому он будет пытаться их найти. И прибегнет к постоянным истерикам как к самому непозволительному поведению. Может быть, так удастся достучаться до родителей?</w:t>
      </w:r>
    </w:p>
    <w:p w:rsidR="00B13330" w:rsidRDefault="00B13330" w:rsidP="00B133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Ошибка № 7 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Подчиняться детской истерике. Вы не можете терпеть нескончаемый крик — и выполняете желание ребенка. С этого момента ребенок начинает догадываться: его крик сильнее вашей воли.</w:t>
      </w:r>
    </w:p>
    <w:p w:rsidR="00B13330" w:rsidRDefault="00B13330" w:rsidP="00B133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Ошибка № 8 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Кричать на ребенка. Возможно, ваш крик будет вполне результативен, и ребенок перестанет делать то, чем вас разгневал. Но таким образом вы даете ребенку хороший урок крика. Он непременно возьмет с вас пример.</w:t>
      </w:r>
    </w:p>
    <w:p w:rsidR="00B13330" w:rsidRDefault="00B13330" w:rsidP="00B133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Ошибка № 9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Не сдерживать негативные эмоции. А если ребенок ни при чем? Ребенок, конечно, не осудит вас за истеричность. Но такое поведение к сведению примет.</w:t>
      </w:r>
    </w:p>
    <w:p w:rsidR="00B13330" w:rsidRDefault="00B13330" w:rsidP="00B13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2"/>
          <w:lang w:eastAsia="ru-RU"/>
        </w:rPr>
        <w:t>ЦЕНИТЕ, ПОНИМАЙТЕ, УВАЖАЙТЕ И ЛЮБИТЕ СВОИХ ДЕТЕЙ!</w:t>
      </w:r>
    </w:p>
    <w:p w:rsidR="00B13330" w:rsidRDefault="00B13330" w:rsidP="00B13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6"/>
          <w:szCs w:val="32"/>
          <w:lang w:eastAsia="ru-RU"/>
        </w:rPr>
      </w:pPr>
    </w:p>
    <w:p w:rsidR="00B13330" w:rsidRDefault="00B13330" w:rsidP="00B13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6"/>
          <w:szCs w:val="32"/>
          <w:lang w:eastAsia="ru-RU"/>
        </w:rPr>
      </w:pPr>
    </w:p>
    <w:p w:rsidR="00B13330" w:rsidRDefault="00B13330" w:rsidP="00B13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6"/>
          <w:szCs w:val="32"/>
          <w:lang w:eastAsia="ru-RU"/>
        </w:rPr>
      </w:pPr>
    </w:p>
    <w:p w:rsidR="00B13330" w:rsidRDefault="00B13330" w:rsidP="00B13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6"/>
          <w:szCs w:val="32"/>
          <w:lang w:eastAsia="ru-RU"/>
        </w:rPr>
      </w:pPr>
    </w:p>
    <w:p w:rsidR="00516507" w:rsidRDefault="00516507">
      <w:bookmarkStart w:id="0" w:name="_GoBack"/>
      <w:bookmarkEnd w:id="0"/>
    </w:p>
    <w:sectPr w:rsidR="00516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eddo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330"/>
    <w:rsid w:val="00516507"/>
    <w:rsid w:val="00B1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30E60-706C-43BD-98EA-DEB18BB7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3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8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2023-12-19T17:02:00Z</dcterms:created>
  <dcterms:modified xsi:type="dcterms:W3CDTF">2023-12-19T17:02:00Z</dcterms:modified>
</cp:coreProperties>
</file>