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678" w:rsidRDefault="00135678" w:rsidP="0013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32"/>
          <w:szCs w:val="28"/>
          <w:lang w:eastAsia="ru-RU"/>
        </w:rPr>
        <w:t>Консультация для родителей 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«Как одеть ребенка в детский сад,</w:t>
      </w:r>
      <w:r>
        <w:rPr>
          <w:rFonts w:ascii="Calibri" w:eastAsia="Times New Roman" w:hAnsi="Calibri" w:cs="Calibri"/>
          <w:b/>
          <w:bCs/>
          <w:color w:val="000000"/>
          <w:sz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или чтобы</w:t>
      </w:r>
      <w:r>
        <w:rPr>
          <w:rFonts w:ascii="Calibri" w:eastAsia="Times New Roman" w:hAnsi="Calibri" w:cs="Calibri"/>
          <w:b/>
          <w:bCs/>
          <w:color w:val="000000"/>
          <w:sz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самостоятельность была в радость».</w:t>
      </w:r>
    </w:p>
    <w:p w:rsidR="00135678" w:rsidRDefault="00135678" w:rsidP="001356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</w:p>
    <w:p w:rsidR="00135678" w:rsidRDefault="00135678" w:rsidP="0013567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Цель:</w:t>
      </w:r>
    </w:p>
    <w:p w:rsidR="00135678" w:rsidRDefault="00135678" w:rsidP="0013567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1. повышение родительской компетентности в вопросах одежды детей;</w:t>
      </w:r>
    </w:p>
    <w:p w:rsidR="00135678" w:rsidRDefault="00135678" w:rsidP="0013567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2. увеличение родительской активности в профилактике у детей простудных заболеваний и здоровье сбережении</w:t>
      </w:r>
    </w:p>
    <w:p w:rsidR="00135678" w:rsidRDefault="00135678" w:rsidP="0013567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Задачи:</w:t>
      </w:r>
    </w:p>
    <w:p w:rsidR="00135678" w:rsidRDefault="00135678" w:rsidP="0013567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1. Рассказать об общих рекомендациях в выборе одежды детей;</w:t>
      </w:r>
    </w:p>
    <w:p w:rsidR="00135678" w:rsidRDefault="00135678" w:rsidP="0013567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2. Ознакомить с рекомендациями в выборе одежды для прогулок, в соответствии с температурой воздуха на улице;</w:t>
      </w:r>
    </w:p>
    <w:p w:rsidR="00135678" w:rsidRDefault="00135678" w:rsidP="001356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Как одеть ребенка в детский сад?</w:t>
      </w:r>
    </w:p>
    <w:p w:rsidR="00135678" w:rsidRDefault="00135678" w:rsidP="001356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Сколько комплектов одежды необходимо?</w:t>
      </w:r>
    </w:p>
    <w:p w:rsidR="00135678" w:rsidRDefault="00135678" w:rsidP="001356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Какие требования к одежде ребенка есть у воспитателя?</w:t>
      </w:r>
    </w:p>
    <w:p w:rsidR="00135678" w:rsidRDefault="00135678" w:rsidP="001356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 Это одни из немногих вопросов, которыми задаются родители при выборе гардероба для детского сада. Ваш ребенок может провести в детском саду до 12 часов. Вполне понятно, что одежда для него должна быть максимально комфортна, не должна стеснять движения. Только вы решаете, в чем будет одет ваш ребенок, все сугубо индивидуально. Однако существуют общие рекомендации.</w:t>
      </w:r>
    </w:p>
    <w:p w:rsidR="00135678" w:rsidRDefault="00135678" w:rsidP="001356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Собирая ребенка в детский сад, подумайте о том, удобно ли будет ему одеваться самому, удобно ли это будет делать воспитателям, которые собирают на прогулку целую группу детей.</w:t>
      </w:r>
    </w:p>
    <w:p w:rsidR="00135678" w:rsidRDefault="00135678" w:rsidP="001356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Одежда для пребывания в группе должна быть максимально удобна, она не должна сковывать движения.</w:t>
      </w:r>
    </w:p>
    <w:p w:rsidR="00135678" w:rsidRDefault="00135678" w:rsidP="001356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Одежда должна соответствовать возрасту, полу, росту и пропорциям тела ребенка. Надо внимательно следить, чтобы резинки и застежки на одежде были достаточно свободны и не пережимали кожные покровы и внутренние органы ребенка.</w:t>
      </w:r>
    </w:p>
    <w:p w:rsidR="00135678" w:rsidRDefault="00135678" w:rsidP="001356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Всем хорошо известны детские «аварии»: промочил штанишки,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пролил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суп, вымочил рукава водой из-под крана, запачкался гуашью или акварелью и прочие неожиданности. По причине этого, у ребенка должна быть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сменка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: несколько пар запасного белья и групповой одежды. </w:t>
      </w:r>
    </w:p>
    <w:p w:rsidR="00135678" w:rsidRDefault="00135678" w:rsidP="001356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Одежда для прогулки должна быть, прежде всего, подобрана по сезону. Так как основное время посещения детского сада приходится на осенний, зимний и весенний периоды, то в качестве верхней одежды используют комбинезоны или курточки с теплыми штанами. 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lastRenderedPageBreak/>
        <w:t>Выбор между комбинезоном и раздельным комплектом зависит от вас. Кому-то удобней одевать малыша в комбинезон, потому что ребенок его может сам застегнуть одним движением, а также его спина всегда остается закрытой. Другие, наоборот, предпочитают куртку, считая ее более удобной.</w:t>
      </w:r>
      <w:r>
        <w:rPr>
          <w:rFonts w:ascii="Calibri" w:eastAsia="Times New Roman" w:hAnsi="Calibri" w:cs="Calibri"/>
          <w:color w:val="000000"/>
          <w:sz w:val="24"/>
          <w:lang w:eastAsia="ru-RU"/>
        </w:rPr>
        <w:t> </w:t>
      </w:r>
    </w:p>
    <w:p w:rsidR="00135678" w:rsidRDefault="00135678" w:rsidP="001356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Варежки удобны для малышей младшего возраста, перчатки для более взрослых детей. Для того чтобы варежки или перчатки не потерялись, их сшивают резинкой. Сегодня существует большой выбор варежек и перчаток из непромокаемой ткани, к тому же есть модели с высокими «манжетами», что не позволяет снегу или воде запачкать рукава.</w:t>
      </w:r>
    </w:p>
    <w:p w:rsidR="00135678" w:rsidRDefault="00135678" w:rsidP="001356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Шапка должна быть удобной, из мягкой ткани и плотно прилегать к голове ребенка. Наиболее предпочтительны для этой цели шапки-шлемы, их легко и быстро одевать, завязки на них отсутствуют, так что путаться и развязываться на них будет нечему. Шарфы в детских садах не приветствуются, особенно «на выпуск». Прежде всего, это обусловлено требованиями безопасности – торчащий край шарфа может зацепиться, если, например, ребенок будет съезжать с горки. Поэтому сейчас наиболее популярны пелеринки или манишки, которые полностью закрывают шею малыша и удобны при надевании.</w:t>
      </w:r>
    </w:p>
    <w:p w:rsidR="00135678" w:rsidRDefault="00135678" w:rsidP="001356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Общие рекомендации по выбору одежды и обуви для посещения детского сада:</w:t>
      </w:r>
    </w:p>
    <w:p w:rsidR="00135678" w:rsidRDefault="00135678" w:rsidP="001356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 </w:t>
      </w:r>
    </w:p>
    <w:p w:rsidR="00135678" w:rsidRDefault="00135678" w:rsidP="001356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1. Одежда малыша должна быть удобной, сшита из натуральных тканей.</w:t>
      </w:r>
    </w:p>
    <w:p w:rsidR="00135678" w:rsidRDefault="00135678" w:rsidP="001356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2. Нужно отдавать предпочтение таким вещам, большинство из которых ребенок сможет одеть самостоятельно (это удобно не только ребенку, но и воспитателю, т.к. значительно облегчает процесс переодевания).</w:t>
      </w:r>
    </w:p>
    <w:p w:rsidR="00135678" w:rsidRDefault="00135678" w:rsidP="001356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3. Пуговицы на одежде лучше исключить, отдать предпочтение липучкам и кнопкам.</w:t>
      </w:r>
    </w:p>
    <w:p w:rsidR="00135678" w:rsidRDefault="00135678" w:rsidP="001356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4. Одежда должна быть, как можно меньше украшена различными бусинками и мелкими деталями, прежде всего, в целях безопасности</w:t>
      </w:r>
    </w:p>
    <w:p w:rsidR="00135678" w:rsidRDefault="00135678" w:rsidP="001356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5. Обувь необходимо подбирать точно по размеру (она должна четко фиксировать стопу), избегать «сложных» застежек (лучше отдать предпочтение застежкам-липучкам). Наиболее популярны в детском 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lastRenderedPageBreak/>
        <w:t>саду – сандалии, также в качестве сменной обуви для группы можно использовать тапочки с закрытой пяткой.</w:t>
      </w:r>
    </w:p>
    <w:p w:rsidR="00135678" w:rsidRDefault="00135678" w:rsidP="00135678">
      <w:pPr>
        <w:rPr>
          <w:sz w:val="24"/>
        </w:rPr>
      </w:pPr>
    </w:p>
    <w:p w:rsidR="001C6D0B" w:rsidRDefault="001C6D0B">
      <w:bookmarkStart w:id="0" w:name="_GoBack"/>
      <w:bookmarkEnd w:id="0"/>
    </w:p>
    <w:sectPr w:rsidR="001C6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7517A3"/>
    <w:multiLevelType w:val="multilevel"/>
    <w:tmpl w:val="E18E9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678"/>
    <w:rsid w:val="00135678"/>
    <w:rsid w:val="001C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C3A1FB-1201-4449-9E9A-952651037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67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593</Words>
  <Characters>3386</Characters>
  <Application>Microsoft Office Word</Application>
  <DocSecurity>0</DocSecurity>
  <Lines>28</Lines>
  <Paragraphs>7</Paragraphs>
  <ScaleCrop>false</ScaleCrop>
  <Company/>
  <LinksUpToDate>false</LinksUpToDate>
  <CharactersWithSpaces>3972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2023-09-13T15:00:00Z</dcterms:created>
  <dcterms:modified xsi:type="dcterms:W3CDTF">2023-09-13T15:01:00Z</dcterms:modified>
</cp:coreProperties>
</file>