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25BD0" w14:textId="77777777" w:rsidR="009E3796" w:rsidRDefault="009E3796" w:rsidP="009E3796">
      <w:pPr>
        <w:pStyle w:val="c15"/>
        <w:shd w:val="clear" w:color="auto" w:fill="FFFFFF"/>
        <w:spacing w:before="0" w:beforeAutospacing="0" w:after="0" w:afterAutospacing="0"/>
        <w:jc w:val="right"/>
        <w:rPr>
          <w:rStyle w:val="c11"/>
          <w:b/>
          <w:bCs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 xml:space="preserve">Подготовила учитель-логопед: </w:t>
      </w:r>
    </w:p>
    <w:p w14:paraId="77793FA9" w14:textId="4BE1EF9E" w:rsidR="009E3796" w:rsidRDefault="009E3796" w:rsidP="009E3796">
      <w:pPr>
        <w:pStyle w:val="c15"/>
        <w:shd w:val="clear" w:color="auto" w:fill="FFFFFF"/>
        <w:spacing w:before="0" w:beforeAutospacing="0" w:after="0" w:afterAutospacing="0"/>
        <w:jc w:val="right"/>
        <w:rPr>
          <w:rStyle w:val="c11"/>
          <w:b/>
          <w:bCs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Кузьмина Е.С.</w:t>
      </w:r>
    </w:p>
    <w:p w14:paraId="3BC61F79" w14:textId="77777777" w:rsidR="009E3796" w:rsidRDefault="009E3796" w:rsidP="009E3796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14:paraId="351DFE6E" w14:textId="1679051E" w:rsidR="009E3796" w:rsidRPr="009E3796" w:rsidRDefault="009E3796" w:rsidP="009E3796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9E3796">
        <w:rPr>
          <w:rStyle w:val="c11"/>
          <w:color w:val="000000"/>
          <w:sz w:val="28"/>
          <w:szCs w:val="28"/>
        </w:rPr>
        <w:t>Консультация для родителей на тему:</w:t>
      </w:r>
    </w:p>
    <w:p w14:paraId="598F10E9" w14:textId="60889395" w:rsidR="009E3796" w:rsidRDefault="009E3796" w:rsidP="009E3796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 xml:space="preserve">«Обогащаем словарь </w:t>
      </w:r>
      <w:proofErr w:type="spellStart"/>
      <w:r>
        <w:rPr>
          <w:rStyle w:val="c11"/>
          <w:b/>
          <w:bCs/>
          <w:color w:val="000000"/>
          <w:sz w:val="28"/>
          <w:szCs w:val="28"/>
        </w:rPr>
        <w:t>дошкольника»</w:t>
      </w:r>
      <w:bookmarkStart w:id="0" w:name="_GoBack"/>
      <w:bookmarkEnd w:id="0"/>
      <w:proofErr w:type="spellEnd"/>
    </w:p>
    <w:p w14:paraId="7292AC45" w14:textId="77777777" w:rsidR="009E3796" w:rsidRDefault="009E3796" w:rsidP="009E3796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14:paraId="20B3FFCE" w14:textId="4BDF88C7" w:rsidR="009E3796" w:rsidRDefault="009E3796" w:rsidP="009E3796">
      <w:pPr>
        <w:pStyle w:val="c15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Старший дошкольный возраст – очень важный период в жизни ребенка, ведь от того насколько подготовленным малыш придет в первый класс, зависит его дальнейшее обучение.</w:t>
      </w:r>
    </w:p>
    <w:p w14:paraId="34694F76" w14:textId="77777777" w:rsidR="009E3796" w:rsidRDefault="009E3796" w:rsidP="009E3796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дошкольном возрасте ребенок должен овладеть таким словарем, который позволил бы ему общаться со сверстниками и взрослыми, успешно обучаться в школе, понимать литературу, теле-, радиопередачи. Поэтому развитие словаря – это одна из важных задач развития речи.</w:t>
      </w:r>
    </w:p>
    <w:p w14:paraId="471A4299" w14:textId="77777777" w:rsidR="009E3796" w:rsidRDefault="009E3796" w:rsidP="009E3796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Следует отметить и то, что своевременное развитие словаря — один из важных факторов подготовки к школьному обучению. Дети, не владеющие достаточным лексическим запасом, испытывают большие трудности в обучении, не находя подходящих слов для выражения своих мыслей. Учителя отмечают, что ученики с богатым словарем лучше решают арифметические задачи, легче овладевают навыком чтения, грамматикой, активнее в умственной работе на уроках.</w:t>
      </w:r>
    </w:p>
    <w:p w14:paraId="5579D487" w14:textId="77777777" w:rsidR="009E3796" w:rsidRDefault="009E3796" w:rsidP="009E3796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Речь открывает доступ ребёнку ко всем достижениям человеческой культуры. С развитием речи у ребёнка тесно связано формирование как личности в целом, так и основных психических процессов.</w:t>
      </w:r>
    </w:p>
    <w:p w14:paraId="3DDB1CEE" w14:textId="77777777" w:rsidR="009E3796" w:rsidRDefault="009E3796" w:rsidP="009E3796">
      <w:pPr>
        <w:pStyle w:val="c19"/>
        <w:shd w:val="clear" w:color="auto" w:fill="FFFFFF"/>
        <w:ind w:left="7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Особенности словаря у детей с речевыми нарушениями.</w:t>
      </w:r>
    </w:p>
    <w:p w14:paraId="19F1A0CB" w14:textId="77777777" w:rsidR="009E3796" w:rsidRDefault="009E3796" w:rsidP="009E3796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Словарь детей с нарушениями речи имеет ряд особенностей. Во-первых, словарь ограничен в количестве. Во-вторых, имеющийся запас слов в пассивном словаре (те слова и выражения, которые ребенок понимает) медленно переходит в активный (слова и выражения, которые ребенок активно использует в речи). Дети затрудняются назвать по картинкам целый ряд слов, не знают названия многих частей предмета, дети заменяют их названием самого предмета (стена – «дом») или действия (кузов – «песок возят»), зачастую части предметов заменяют названиями частей тела (воротник – «горлышко»; кабина – «кузов»). Также дети заменяют слова, близкие по ситуации и внешним признакам (пишет – «раскрашивает»).</w:t>
      </w:r>
    </w:p>
    <w:p w14:paraId="65B2466A" w14:textId="77777777" w:rsidR="009E3796" w:rsidRDefault="009E3796" w:rsidP="009E3796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словаре мало обобщающих понятий (машина, трамвай, поезд, самолет – это… - транспорт). В речи детей практически нет антонимов (слова противоположные по значению: холод - жара), очень мало синонимов (слова различные по звучанию, но близкие по значению: холод – стужа). Так, характеризуя величину предмета, дети используют только два понятия: большой и маленький, которыми заменяют слова длинный, короткий, высокий, низкий, толстый, тонкий, широкий, узкий.</w:t>
      </w:r>
    </w:p>
    <w:p w14:paraId="034432F8" w14:textId="77777777" w:rsidR="009E3796" w:rsidRDefault="009E3796" w:rsidP="009E3796">
      <w:pPr>
        <w:pStyle w:val="c20"/>
        <w:shd w:val="clear" w:color="auto" w:fill="FFFFFF"/>
        <w:ind w:left="12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Как развивать словарь ребенка?</w:t>
      </w:r>
    </w:p>
    <w:p w14:paraId="6A63FB21" w14:textId="77777777" w:rsidR="009E3796" w:rsidRDefault="009E3796" w:rsidP="009E3796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Работа над развитием словаря должна проходить по нескольким направлениям:</w:t>
      </w:r>
    </w:p>
    <w:p w14:paraId="18A6132F" w14:textId="77777777" w:rsidR="009E3796" w:rsidRDefault="009E3796" w:rsidP="009E3796">
      <w:pPr>
        <w:pStyle w:val="c12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07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обогащение словаря новыми словами (названия предметов, признаков и качеств, действий, процессов и др.);</w:t>
      </w:r>
    </w:p>
    <w:p w14:paraId="363AB5A9" w14:textId="77777777" w:rsidR="009E3796" w:rsidRDefault="009E3796" w:rsidP="009E3796">
      <w:pPr>
        <w:pStyle w:val="c12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07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уточнение словаря (наполнение их конкретным содержанием, на основе точного соотнесения с объектами реального мира);</w:t>
      </w:r>
    </w:p>
    <w:p w14:paraId="0557E818" w14:textId="77777777" w:rsidR="009E3796" w:rsidRDefault="009E3796" w:rsidP="009E3796">
      <w:pPr>
        <w:pStyle w:val="c12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07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активизация словаря (дети должны не просто запомнить новые слова, но и уметь свободно ими пользоваться);</w:t>
      </w:r>
    </w:p>
    <w:p w14:paraId="186F9014" w14:textId="77777777" w:rsidR="009E3796" w:rsidRDefault="009E3796" w:rsidP="009E3796">
      <w:pPr>
        <w:pStyle w:val="c12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07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устранение из речи детей нелитературных слов (диалектные, просторечные, жаргонные).</w:t>
      </w:r>
    </w:p>
    <w:p w14:paraId="0AF6FAF4" w14:textId="77777777" w:rsidR="009E3796" w:rsidRDefault="009E3796" w:rsidP="009E3796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Развитие ребенка происходит через общение и совместную деятельность со взрослыми, только так малыш познает мир. С обогащением знаний детей об окружающем расширяется и словарный запас.</w:t>
      </w:r>
    </w:p>
    <w:p w14:paraId="40061225" w14:textId="77777777" w:rsidR="009E3796" w:rsidRDefault="009E3796" w:rsidP="009E3796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Стимулируйте развитие словаря посредством:</w:t>
      </w:r>
    </w:p>
    <w:p w14:paraId="43F2F56D" w14:textId="77777777" w:rsidR="009E3796" w:rsidRDefault="009E3796" w:rsidP="009E3796">
      <w:pPr>
        <w:pStyle w:val="c12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07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наблюдения (наблюдайте за каким-нибудь процессом, например, за сезонными изменениями, происходящими в природе, рассматривайте различные предметы и т.д.);</w:t>
      </w:r>
    </w:p>
    <w:p w14:paraId="5ABE2439" w14:textId="77777777" w:rsidR="009E3796" w:rsidRDefault="009E3796" w:rsidP="009E3796">
      <w:pPr>
        <w:pStyle w:val="c12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07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рассматривания и описания картин, картинок, игрушек и различных предметов;</w:t>
      </w:r>
    </w:p>
    <w:p w14:paraId="4B807F70" w14:textId="77777777" w:rsidR="009E3796" w:rsidRDefault="009E3796" w:rsidP="009E3796">
      <w:pPr>
        <w:pStyle w:val="c12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07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показа фильмов и последующего обсуждения;</w:t>
      </w:r>
    </w:p>
    <w:p w14:paraId="1BA5D8A3" w14:textId="77777777" w:rsidR="009E3796" w:rsidRDefault="009E3796" w:rsidP="009E3796">
      <w:pPr>
        <w:pStyle w:val="c12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07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чтения художественных произведений;</w:t>
      </w:r>
    </w:p>
    <w:p w14:paraId="44749CBD" w14:textId="77777777" w:rsidR="009E3796" w:rsidRDefault="009E3796" w:rsidP="009E3796">
      <w:pPr>
        <w:pStyle w:val="c12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07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дидактических игр, словесно-логических упражнений.</w:t>
      </w:r>
    </w:p>
    <w:p w14:paraId="48ADC8FD" w14:textId="77777777" w:rsidR="009E3796" w:rsidRDefault="009E3796" w:rsidP="009E3796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Следует отметить, что данные приемы должны сопровождаться комментариями или рассказом взрослого. Постоянно рассказывайте, поясняйте ребенку: «Что это?», «Для чего это?», «Как это устроено?», «Почему происходит так, а не иначе?» и т.д.</w:t>
      </w:r>
    </w:p>
    <w:p w14:paraId="4E0472F1" w14:textId="77777777" w:rsidR="009E3796" w:rsidRDefault="009E3796" w:rsidP="009E3796">
      <w:pPr>
        <w:pStyle w:val="c19"/>
        <w:shd w:val="clear" w:color="auto" w:fill="FFFFFF"/>
        <w:ind w:left="7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Игры и упражнения для развития словаря.</w:t>
      </w:r>
    </w:p>
    <w:p w14:paraId="1BBA6A02" w14:textId="77777777" w:rsidR="009E3796" w:rsidRDefault="009E3796" w:rsidP="009E3796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игровом материале, посвященном словарной работе, основное место занимают игры и упражнения, направленные на формирование понимания значения слова и употребление слова в соответствии с его смыслом.</w:t>
      </w:r>
    </w:p>
    <w:p w14:paraId="59819C20" w14:textId="77777777" w:rsidR="009E3796" w:rsidRDefault="009E3796" w:rsidP="009E3796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Упражнения с существительными.</w:t>
      </w:r>
    </w:p>
    <w:p w14:paraId="5C4F69D0" w14:textId="77777777" w:rsidR="009E3796" w:rsidRDefault="009E3796" w:rsidP="009E3796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Покажите ребенку игрушечного медведя и попросите его назвать эту игрушку по-разному. Например, мишка, </w:t>
      </w:r>
      <w:proofErr w:type="spellStart"/>
      <w:r>
        <w:rPr>
          <w:rStyle w:val="c1"/>
          <w:color w:val="000000"/>
          <w:sz w:val="28"/>
          <w:szCs w:val="28"/>
        </w:rPr>
        <w:t>мишенька</w:t>
      </w:r>
      <w:proofErr w:type="spellEnd"/>
      <w:r>
        <w:rPr>
          <w:rStyle w:val="c1"/>
          <w:color w:val="000000"/>
          <w:sz w:val="28"/>
          <w:szCs w:val="28"/>
        </w:rPr>
        <w:t>, мишутка и т.д.</w:t>
      </w:r>
    </w:p>
    <w:p w14:paraId="6D9B49DE" w14:textId="77777777" w:rsidR="009E3796" w:rsidRDefault="009E3796" w:rsidP="009E3796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Можно усложнить задание: «Скажи об игрушках словами, в которых слышится звук [ш] (мишутка, мишка, сынишка, малыш, игрушечка и т.д.). Назови одним словом этих двух мишек (братья, друзья, Топтыгины)»</w:t>
      </w:r>
    </w:p>
    <w:p w14:paraId="796DCCC5" w14:textId="77777777" w:rsidR="009E3796" w:rsidRDefault="009E3796" w:rsidP="009E3796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Упражнение с глаголами.</w:t>
      </w:r>
    </w:p>
    <w:p w14:paraId="04559CFA" w14:textId="77777777" w:rsidR="009E3796" w:rsidRDefault="009E3796" w:rsidP="009E3796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Попросите ребенка ответить на вопросы:</w:t>
      </w:r>
    </w:p>
    <w:p w14:paraId="6373DC97" w14:textId="77777777" w:rsidR="009E3796" w:rsidRDefault="009E3796" w:rsidP="009E3796">
      <w:pPr>
        <w:pStyle w:val="c12"/>
        <w:numPr>
          <w:ilvl w:val="0"/>
          <w:numId w:val="7"/>
        </w:numPr>
        <w:shd w:val="clear" w:color="auto" w:fill="FFFFFF"/>
        <w:ind w:left="107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умеет делать кошка? (Лакать (молоко), царапаться, мяукать, мурлыкать, играть, лежать, смотреть, стоять и т.д.)</w:t>
      </w:r>
    </w:p>
    <w:p w14:paraId="6EE2686A" w14:textId="77777777" w:rsidR="009E3796" w:rsidRDefault="009E3796" w:rsidP="009E3796">
      <w:pPr>
        <w:pStyle w:val="c12"/>
        <w:numPr>
          <w:ilvl w:val="0"/>
          <w:numId w:val="7"/>
        </w:numPr>
        <w:shd w:val="clear" w:color="auto" w:fill="FFFFFF"/>
        <w:ind w:left="107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любит делать щенок? (Бегать, грызть (кость), гоняться (за кошкой), играть и т.д.)</w:t>
      </w:r>
    </w:p>
    <w:p w14:paraId="7ECCA95C" w14:textId="77777777" w:rsidR="009E3796" w:rsidRDefault="009E3796" w:rsidP="009E3796">
      <w:pPr>
        <w:pStyle w:val="c12"/>
        <w:numPr>
          <w:ilvl w:val="0"/>
          <w:numId w:val="7"/>
        </w:numPr>
        <w:shd w:val="clear" w:color="auto" w:fill="FFFFFF"/>
        <w:ind w:left="107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ведёт себя щенок, когда ему дают кость? (грызёт, наслаждается, рычит, радуется, торопится)</w:t>
      </w:r>
    </w:p>
    <w:p w14:paraId="0C8A1C32" w14:textId="77777777" w:rsidR="009E3796" w:rsidRDefault="009E3796" w:rsidP="009E3796">
      <w:pPr>
        <w:pStyle w:val="c12"/>
        <w:numPr>
          <w:ilvl w:val="0"/>
          <w:numId w:val="7"/>
        </w:numPr>
        <w:shd w:val="clear" w:color="auto" w:fill="FFFFFF"/>
        <w:ind w:left="107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делает щенок, когда его берут на руки? (Прижимается, радуется, смотрит, зажмуривается, сопит)</w:t>
      </w:r>
    </w:p>
    <w:p w14:paraId="296861B0" w14:textId="77777777" w:rsidR="009E3796" w:rsidRDefault="009E3796" w:rsidP="009E3796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Упражнения с прилагательными.</w:t>
      </w:r>
    </w:p>
    <w:p w14:paraId="24786745" w14:textId="77777777" w:rsidR="009E3796" w:rsidRDefault="009E3796" w:rsidP="009E3796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Попросите ребенка подумать, о чём можно сказать, используя слова: круглая (тарелка, сковородка), круглый (шар, мяч, стол, поднос, обруч), круглое (зеркало, колесо)?</w:t>
      </w:r>
    </w:p>
    <w:p w14:paraId="3A1E7CBC" w14:textId="77777777" w:rsidR="009E3796" w:rsidRDefault="009E3796" w:rsidP="009E3796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Какими словами можно сказать про солнышко? (Ясное, лучистое, золотистое, весёлое, радостное, светлое, весеннее, доброе, ласковое, горячее)</w:t>
      </w:r>
    </w:p>
    <w:p w14:paraId="3EA41AC1" w14:textId="77777777" w:rsidR="009E3796" w:rsidRDefault="009E3796" w:rsidP="009E3796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Каким может быть ручеёк? (Журчащим, поющим, звенящим, говорливым, бегущим)</w:t>
      </w:r>
    </w:p>
    <w:p w14:paraId="38A32B84" w14:textId="77777777" w:rsidR="009E3796" w:rsidRDefault="009E3796" w:rsidP="009E3796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Упражнения с наречиями.</w:t>
      </w:r>
    </w:p>
    <w:p w14:paraId="66C932C7" w14:textId="77777777" w:rsidR="009E3796" w:rsidRDefault="009E3796" w:rsidP="009E3796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Попросите ребенка ответить на ряд вопросов (после чего поменяйтесь местами – пусть ребенок сам придумывает вопросы):</w:t>
      </w:r>
    </w:p>
    <w:p w14:paraId="4FADF59A" w14:textId="77777777" w:rsidR="009E3796" w:rsidRDefault="009E3796" w:rsidP="009E3796">
      <w:pPr>
        <w:pStyle w:val="c12"/>
        <w:numPr>
          <w:ilvl w:val="0"/>
          <w:numId w:val="8"/>
        </w:numPr>
        <w:shd w:val="clear" w:color="auto" w:fill="FFFFFF"/>
        <w:ind w:left="107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мчится волк за своей добычей? (Быстро, стремительно),</w:t>
      </w:r>
    </w:p>
    <w:p w14:paraId="5FB3F1B4" w14:textId="77777777" w:rsidR="009E3796" w:rsidRDefault="009E3796" w:rsidP="009E3796">
      <w:pPr>
        <w:pStyle w:val="c12"/>
        <w:numPr>
          <w:ilvl w:val="0"/>
          <w:numId w:val="8"/>
        </w:numPr>
        <w:shd w:val="clear" w:color="auto" w:fill="FFFFFF"/>
        <w:ind w:left="107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передвигается черепаха? (Медленно, спокойно, плавно).</w:t>
      </w:r>
    </w:p>
    <w:p w14:paraId="154C81A7" w14:textId="77777777" w:rsidR="009E3796" w:rsidRDefault="009E3796" w:rsidP="009E3796">
      <w:pPr>
        <w:pStyle w:val="c12"/>
        <w:numPr>
          <w:ilvl w:val="0"/>
          <w:numId w:val="8"/>
        </w:numPr>
        <w:shd w:val="clear" w:color="auto" w:fill="FFFFFF"/>
        <w:ind w:left="107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падают листья на землю во время листопада? (Бесшумно, тихо, легко, медленно, спокойно, плавно, красиво).</w:t>
      </w:r>
    </w:p>
    <w:p w14:paraId="03892570" w14:textId="77777777" w:rsidR="009E3796" w:rsidRDefault="009E3796" w:rsidP="009E3796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  <w:shd w:val="clear" w:color="auto" w:fill="FFFFFF"/>
        </w:rPr>
        <w:t>Дорогие родители, помните, что важно использовать каждую минуту общения с ребенком для развития его речи: нужно беседовать, разговаривать по дороге домой из детского сада, больше и чаще читать с ребенком книг и обсуждать с ребенком прочитанное, побуждать ребенка высказывать свое мнение и переживания. Тогда речь вашего малыша будет грамотной и красивой.</w:t>
      </w:r>
    </w:p>
    <w:p w14:paraId="3F6DEF30" w14:textId="77777777" w:rsidR="009E3796" w:rsidRDefault="009E3796" w:rsidP="009E3796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Литература</w:t>
      </w:r>
    </w:p>
    <w:p w14:paraId="777DD26F" w14:textId="77777777" w:rsidR="009E3796" w:rsidRDefault="009E3796" w:rsidP="009E3796">
      <w:pPr>
        <w:pStyle w:val="c6"/>
        <w:numPr>
          <w:ilvl w:val="0"/>
          <w:numId w:val="10"/>
        </w:numPr>
        <w:shd w:val="clear" w:color="auto" w:fill="FFFFFF"/>
        <w:ind w:left="6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Косинова Е. Грамматическая тетрадь №1-4 для занятий с дошкольниками. – М.: Сфера, 2017. – 32 с.</w:t>
      </w:r>
      <w:r>
        <w:rPr>
          <w:rStyle w:val="c14"/>
          <w:rFonts w:ascii="Calibri" w:hAnsi="Calibri" w:cs="Calibri"/>
          <w:color w:val="000000"/>
          <w:sz w:val="22"/>
          <w:szCs w:val="22"/>
        </w:rPr>
        <w:t> </w:t>
      </w:r>
    </w:p>
    <w:p w14:paraId="30FEEFE6" w14:textId="77777777" w:rsidR="009E3796" w:rsidRDefault="009E3796" w:rsidP="009E3796">
      <w:pPr>
        <w:pStyle w:val="c6"/>
        <w:numPr>
          <w:ilvl w:val="0"/>
          <w:numId w:val="10"/>
        </w:numPr>
        <w:shd w:val="clear" w:color="auto" w:fill="FFFFFF"/>
        <w:ind w:left="644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Куцина</w:t>
      </w:r>
      <w:proofErr w:type="spellEnd"/>
      <w:r>
        <w:rPr>
          <w:rStyle w:val="c1"/>
          <w:color w:val="000000"/>
          <w:sz w:val="28"/>
          <w:szCs w:val="28"/>
        </w:rPr>
        <w:t xml:space="preserve"> Е.В., Созонова Н.Н., </w:t>
      </w:r>
      <w:proofErr w:type="spellStart"/>
      <w:r>
        <w:rPr>
          <w:rStyle w:val="c1"/>
          <w:color w:val="000000"/>
          <w:sz w:val="28"/>
          <w:szCs w:val="28"/>
        </w:rPr>
        <w:t>Хрушкова</w:t>
      </w:r>
      <w:proofErr w:type="spellEnd"/>
      <w:r>
        <w:rPr>
          <w:rStyle w:val="c1"/>
          <w:color w:val="000000"/>
          <w:sz w:val="28"/>
          <w:szCs w:val="28"/>
        </w:rPr>
        <w:t xml:space="preserve"> Н.Г. Фонетические рассказы и сказки. Рабочая тетрадь для детей 5-7 лет. В 3-х частях. – </w:t>
      </w:r>
      <w:proofErr w:type="spellStart"/>
      <w:r>
        <w:rPr>
          <w:rStyle w:val="c1"/>
          <w:color w:val="000000"/>
          <w:sz w:val="28"/>
          <w:szCs w:val="28"/>
        </w:rPr>
        <w:t>Ект</w:t>
      </w:r>
      <w:proofErr w:type="spellEnd"/>
      <w:r>
        <w:rPr>
          <w:rStyle w:val="c1"/>
          <w:color w:val="000000"/>
          <w:sz w:val="28"/>
          <w:szCs w:val="28"/>
        </w:rPr>
        <w:t xml:space="preserve">.: </w:t>
      </w:r>
      <w:proofErr w:type="spellStart"/>
      <w:r>
        <w:rPr>
          <w:rStyle w:val="c1"/>
          <w:color w:val="000000"/>
          <w:sz w:val="28"/>
          <w:szCs w:val="28"/>
        </w:rPr>
        <w:t>Литур</w:t>
      </w:r>
      <w:proofErr w:type="spellEnd"/>
      <w:r>
        <w:rPr>
          <w:rStyle w:val="c1"/>
          <w:color w:val="000000"/>
          <w:sz w:val="28"/>
          <w:szCs w:val="28"/>
        </w:rPr>
        <w:t>, 2016. – 32 с.</w:t>
      </w:r>
    </w:p>
    <w:p w14:paraId="3F4622E5" w14:textId="77777777" w:rsidR="009E3796" w:rsidRDefault="009E3796" w:rsidP="009E3796">
      <w:pPr>
        <w:pStyle w:val="c6"/>
        <w:numPr>
          <w:ilvl w:val="0"/>
          <w:numId w:val="10"/>
        </w:numPr>
        <w:shd w:val="clear" w:color="auto" w:fill="FFFFFF"/>
        <w:ind w:left="644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Теремкова</w:t>
      </w:r>
      <w:proofErr w:type="spellEnd"/>
      <w:r>
        <w:rPr>
          <w:rStyle w:val="c1"/>
          <w:color w:val="000000"/>
          <w:sz w:val="28"/>
          <w:szCs w:val="28"/>
        </w:rPr>
        <w:t xml:space="preserve"> Н.Э. Логопедические домашние задания для детей 5-7 лет с ОНР. Альбом 1-4. – М.: Издательство ГНОМ, 2017. – 48 с.</w:t>
      </w:r>
    </w:p>
    <w:p w14:paraId="772F995B" w14:textId="77777777" w:rsidR="00D8709A" w:rsidRDefault="00D8709A"/>
    <w:sectPr w:rsidR="00D8709A" w:rsidSect="009E3796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37F9E"/>
    <w:multiLevelType w:val="multilevel"/>
    <w:tmpl w:val="402C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47640"/>
    <w:multiLevelType w:val="multilevel"/>
    <w:tmpl w:val="9C305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667C24"/>
    <w:multiLevelType w:val="multilevel"/>
    <w:tmpl w:val="9C84E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8447AE"/>
    <w:multiLevelType w:val="multilevel"/>
    <w:tmpl w:val="54CA26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8863A5"/>
    <w:multiLevelType w:val="multilevel"/>
    <w:tmpl w:val="F8A0B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937FF7"/>
    <w:multiLevelType w:val="multilevel"/>
    <w:tmpl w:val="FB0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697923"/>
    <w:multiLevelType w:val="multilevel"/>
    <w:tmpl w:val="1D7EAE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9D168C"/>
    <w:multiLevelType w:val="multilevel"/>
    <w:tmpl w:val="3AA05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E0640"/>
    <w:multiLevelType w:val="multilevel"/>
    <w:tmpl w:val="C9D8E7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2E7BDE"/>
    <w:multiLevelType w:val="multilevel"/>
    <w:tmpl w:val="739248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A6"/>
    <w:rsid w:val="001A43A6"/>
    <w:rsid w:val="009E3796"/>
    <w:rsid w:val="00D8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BE145"/>
  <w15:chartTrackingRefBased/>
  <w15:docId w15:val="{26D78334-C12E-4B9A-8B1F-B920F955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9E3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E3796"/>
  </w:style>
  <w:style w:type="paragraph" w:customStyle="1" w:styleId="c25">
    <w:name w:val="c25"/>
    <w:basedOn w:val="a"/>
    <w:rsid w:val="009E3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9E3796"/>
  </w:style>
  <w:style w:type="character" w:customStyle="1" w:styleId="c1">
    <w:name w:val="c1"/>
    <w:basedOn w:val="a0"/>
    <w:rsid w:val="009E3796"/>
  </w:style>
  <w:style w:type="character" w:customStyle="1" w:styleId="c13">
    <w:name w:val="c13"/>
    <w:basedOn w:val="a0"/>
    <w:rsid w:val="009E3796"/>
  </w:style>
  <w:style w:type="paragraph" w:customStyle="1" w:styleId="c22">
    <w:name w:val="c22"/>
    <w:basedOn w:val="a"/>
    <w:rsid w:val="009E3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E3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9E3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9E3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E3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3796"/>
  </w:style>
  <w:style w:type="character" w:customStyle="1" w:styleId="c17">
    <w:name w:val="c17"/>
    <w:basedOn w:val="a0"/>
    <w:rsid w:val="009E3796"/>
  </w:style>
  <w:style w:type="character" w:customStyle="1" w:styleId="c9">
    <w:name w:val="c9"/>
    <w:basedOn w:val="a0"/>
    <w:rsid w:val="009E3796"/>
  </w:style>
  <w:style w:type="paragraph" w:customStyle="1" w:styleId="c6">
    <w:name w:val="c6"/>
    <w:basedOn w:val="a"/>
    <w:rsid w:val="009E3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E3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933</Words>
  <Characters>5320</Characters>
  <Application>Microsoft Office Word</Application>
  <DocSecurity>0</DocSecurity>
  <Lines>44</Lines>
  <Paragraphs>12</Paragraphs>
  <ScaleCrop>false</ScaleCrop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2023-01-25T06:28:00Z</dcterms:created>
  <dcterms:modified xsi:type="dcterms:W3CDTF">2023-01-25T06:33:00Z</dcterms:modified>
</cp:coreProperties>
</file>